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A0D" w:rsidRPr="00461279" w:rsidRDefault="005A1D79" w:rsidP="009F6C23">
      <w:pPr>
        <w:jc w:val="center"/>
        <w:rPr>
          <w:b/>
          <w:sz w:val="24"/>
          <w:szCs w:val="24"/>
        </w:rPr>
      </w:pPr>
      <w:proofErr w:type="spellStart"/>
      <w:r w:rsidRPr="00461279">
        <w:rPr>
          <w:b/>
          <w:sz w:val="24"/>
          <w:szCs w:val="24"/>
        </w:rPr>
        <w:t>InfoPass</w:t>
      </w:r>
      <w:proofErr w:type="spellEnd"/>
      <w:r w:rsidRPr="00461279">
        <w:rPr>
          <w:b/>
          <w:sz w:val="24"/>
          <w:szCs w:val="24"/>
        </w:rPr>
        <w:t xml:space="preserve"> Steerin</w:t>
      </w:r>
      <w:r w:rsidR="00461279">
        <w:rPr>
          <w:b/>
          <w:sz w:val="24"/>
          <w:szCs w:val="24"/>
        </w:rPr>
        <w:t xml:space="preserve">g Committee </w:t>
      </w:r>
      <w:r w:rsidR="00461279">
        <w:rPr>
          <w:b/>
          <w:sz w:val="24"/>
          <w:szCs w:val="24"/>
        </w:rPr>
        <w:br/>
      </w:r>
      <w:r w:rsidR="00F67D90">
        <w:rPr>
          <w:b/>
          <w:sz w:val="24"/>
          <w:szCs w:val="24"/>
        </w:rPr>
        <w:t>Minutes</w:t>
      </w:r>
      <w:r w:rsidR="001F3F3F">
        <w:rPr>
          <w:b/>
          <w:sz w:val="24"/>
          <w:szCs w:val="24"/>
        </w:rPr>
        <w:br/>
        <w:t>June 2013</w:t>
      </w:r>
      <w:bookmarkStart w:id="0" w:name="_GoBack"/>
      <w:bookmarkEnd w:id="0"/>
      <w:r w:rsidR="00461279">
        <w:rPr>
          <w:b/>
          <w:sz w:val="24"/>
          <w:szCs w:val="24"/>
        </w:rPr>
        <w:br/>
      </w:r>
      <w:r w:rsidR="00461279">
        <w:rPr>
          <w:b/>
          <w:sz w:val="24"/>
          <w:szCs w:val="24"/>
        </w:rPr>
        <w:br/>
      </w:r>
    </w:p>
    <w:p w:rsidR="009F6C23" w:rsidRDefault="009F6C23" w:rsidP="009F6C23">
      <w:r>
        <w:rPr>
          <w:b/>
        </w:rPr>
        <w:t xml:space="preserve">Present: </w:t>
      </w:r>
      <w:r>
        <w:t xml:space="preserve">Sandy Byrnes (Milwaukee Public Library), Jean </w:t>
      </w:r>
      <w:proofErr w:type="spellStart"/>
      <w:r>
        <w:t>Zanoni</w:t>
      </w:r>
      <w:proofErr w:type="spellEnd"/>
      <w:r>
        <w:t xml:space="preserve"> (Marquette University)</w:t>
      </w:r>
      <w:r w:rsidR="001F3F3F">
        <w:t xml:space="preserve">, </w:t>
      </w:r>
      <w:proofErr w:type="spellStart"/>
      <w:r w:rsidR="001F3F3F">
        <w:t>Stef</w:t>
      </w:r>
      <w:proofErr w:type="spellEnd"/>
      <w:r w:rsidR="001F3F3F">
        <w:t xml:space="preserve"> Morrill (</w:t>
      </w:r>
      <w:proofErr w:type="spellStart"/>
      <w:r w:rsidR="001F3F3F">
        <w:t>WiLS</w:t>
      </w:r>
      <w:proofErr w:type="spellEnd"/>
      <w:r w:rsidR="001F3F3F">
        <w:t>)</w:t>
      </w:r>
    </w:p>
    <w:p w:rsidR="005A1D79" w:rsidRPr="00461279" w:rsidRDefault="005A1D79" w:rsidP="005A1D79">
      <w:pPr>
        <w:pStyle w:val="ListParagraph"/>
        <w:numPr>
          <w:ilvl w:val="0"/>
          <w:numId w:val="1"/>
        </w:numPr>
        <w:rPr>
          <w:b/>
        </w:rPr>
      </w:pPr>
      <w:r w:rsidRPr="00461279">
        <w:rPr>
          <w:b/>
        </w:rPr>
        <w:t>Changes to the agenda</w:t>
      </w:r>
      <w:r w:rsidR="009F6C23">
        <w:rPr>
          <w:b/>
        </w:rPr>
        <w:br/>
      </w:r>
      <w:r w:rsidR="009F6C23">
        <w:rPr>
          <w:b/>
        </w:rPr>
        <w:br/>
      </w:r>
      <w:r w:rsidR="00972856">
        <w:t>No changes</w:t>
      </w:r>
      <w:r w:rsidRPr="00461279">
        <w:rPr>
          <w:b/>
        </w:rPr>
        <w:br/>
      </w:r>
    </w:p>
    <w:p w:rsidR="005A1D79" w:rsidRPr="00461279" w:rsidRDefault="005A1D79" w:rsidP="005A1D79">
      <w:pPr>
        <w:pStyle w:val="ListParagraph"/>
        <w:numPr>
          <w:ilvl w:val="0"/>
          <w:numId w:val="1"/>
        </w:numPr>
        <w:rPr>
          <w:b/>
        </w:rPr>
      </w:pPr>
      <w:r w:rsidRPr="00461279">
        <w:rPr>
          <w:b/>
        </w:rPr>
        <w:t xml:space="preserve">Budget </w:t>
      </w:r>
    </w:p>
    <w:p w:rsidR="005A1D79" w:rsidRDefault="005A1D79" w:rsidP="005A1D79">
      <w:pPr>
        <w:pStyle w:val="ListParagraph"/>
        <w:numPr>
          <w:ilvl w:val="1"/>
          <w:numId w:val="1"/>
        </w:numPr>
      </w:pPr>
      <w:r w:rsidRPr="00972856">
        <w:rPr>
          <w:b/>
        </w:rPr>
        <w:t>Review of current fund balance</w:t>
      </w:r>
      <w:r w:rsidR="00972856">
        <w:t>:  $19,362.82 is the current fund balance.  The only expense has been original year of project management for $14,000.</w:t>
      </w:r>
      <w:r>
        <w:br/>
      </w:r>
    </w:p>
    <w:p w:rsidR="005A1D79" w:rsidRDefault="005A1D79" w:rsidP="00972856">
      <w:pPr>
        <w:pStyle w:val="ListParagraph"/>
        <w:numPr>
          <w:ilvl w:val="1"/>
          <w:numId w:val="1"/>
        </w:numPr>
      </w:pPr>
      <w:r w:rsidRPr="00972856">
        <w:rPr>
          <w:b/>
        </w:rPr>
        <w:t>Discussion/approval of new model for service from WiLS</w:t>
      </w:r>
      <w:r>
        <w:br/>
      </w:r>
      <w:r w:rsidRPr="00972856">
        <w:rPr>
          <w:i/>
        </w:rPr>
        <w:t xml:space="preserve">Rather than charging the project an annual flat fee, WiLS would propose charging an hourly fee for all work completed.  This change should cut costs for </w:t>
      </w:r>
      <w:proofErr w:type="spellStart"/>
      <w:r w:rsidRPr="00972856">
        <w:rPr>
          <w:i/>
        </w:rPr>
        <w:t>InfoPass</w:t>
      </w:r>
      <w:proofErr w:type="spellEnd"/>
      <w:r w:rsidRPr="00972856">
        <w:rPr>
          <w:i/>
        </w:rPr>
        <w:t>, and is also in line with WiLS new business model.</w:t>
      </w:r>
      <w:r w:rsidR="00972856">
        <w:br/>
      </w:r>
      <w:r w:rsidR="00972856">
        <w:br/>
        <w:t>We’ll go ahead and assume this for right now and revisit next year.</w:t>
      </w:r>
      <w:r>
        <w:br/>
      </w:r>
    </w:p>
    <w:p w:rsidR="001F3F3F" w:rsidRDefault="005A1D79" w:rsidP="00D76767">
      <w:pPr>
        <w:pStyle w:val="ListParagraph"/>
        <w:numPr>
          <w:ilvl w:val="1"/>
          <w:numId w:val="1"/>
        </w:numPr>
      </w:pPr>
      <w:r w:rsidRPr="001F3F3F">
        <w:rPr>
          <w:b/>
        </w:rPr>
        <w:t>Discussion/approval of pending items for WiLS</w:t>
      </w:r>
      <w:r>
        <w:t xml:space="preserve"> </w:t>
      </w:r>
      <w:r>
        <w:br/>
      </w:r>
      <w:r w:rsidRPr="00972856">
        <w:rPr>
          <w:i/>
        </w:rPr>
        <w:t xml:space="preserve">Based on the decision above, there are a couple of items that Jean </w:t>
      </w:r>
      <w:proofErr w:type="spellStart"/>
      <w:r w:rsidRPr="00972856">
        <w:rPr>
          <w:i/>
        </w:rPr>
        <w:t>Zanoni</w:t>
      </w:r>
      <w:proofErr w:type="spellEnd"/>
      <w:r w:rsidRPr="00972856">
        <w:rPr>
          <w:i/>
        </w:rPr>
        <w:t xml:space="preserve"> and </w:t>
      </w:r>
      <w:proofErr w:type="spellStart"/>
      <w:r w:rsidRPr="00972856">
        <w:rPr>
          <w:i/>
        </w:rPr>
        <w:t>Stef</w:t>
      </w:r>
      <w:proofErr w:type="spellEnd"/>
      <w:r w:rsidRPr="00972856">
        <w:rPr>
          <w:i/>
        </w:rPr>
        <w:t xml:space="preserve"> Morrill have discussed for WiLS to do for the </w:t>
      </w:r>
      <w:proofErr w:type="spellStart"/>
      <w:r w:rsidRPr="00972856">
        <w:rPr>
          <w:i/>
        </w:rPr>
        <w:t>InfoPass</w:t>
      </w:r>
      <w:proofErr w:type="spellEnd"/>
      <w:r w:rsidRPr="00972856">
        <w:rPr>
          <w:i/>
        </w:rPr>
        <w:t xml:space="preserve"> project:  development of a simple web page for the project and development of a model for expanding the service.    Should these two items be undertaken?</w:t>
      </w:r>
      <w:r w:rsidR="00972856">
        <w:br/>
      </w:r>
      <w:r w:rsidR="00972856">
        <w:br/>
        <w:t xml:space="preserve">Webpage would have participating libraries, various rules and regulations.  Because there was money left when the council was disbanded, they were told that everyone would remain </w:t>
      </w:r>
      <w:r w:rsidR="001F3F3F">
        <w:t xml:space="preserve">a </w:t>
      </w:r>
      <w:r w:rsidR="00972856">
        <w:t xml:space="preserve">member until the money is spent.  When you drop down the libraries in the </w:t>
      </w:r>
      <w:proofErr w:type="spellStart"/>
      <w:r w:rsidR="00972856">
        <w:t>Infopass</w:t>
      </w:r>
      <w:proofErr w:type="spellEnd"/>
      <w:r w:rsidR="00972856">
        <w:t xml:space="preserve"> product, there are a lot of private busine</w:t>
      </w:r>
      <w:r w:rsidR="001F3F3F">
        <w:t xml:space="preserve">sses that joined as members to </w:t>
      </w:r>
      <w:r w:rsidR="00972856">
        <w:t xml:space="preserve">be good corporate citizens and didn’t intend to lend.  If all of these people are going to stay in there, someone will </w:t>
      </w:r>
      <w:r w:rsidR="001F3F3F">
        <w:t>need to update policies for them</w:t>
      </w:r>
      <w:r w:rsidR="00972856">
        <w:t xml:space="preserve">.  </w:t>
      </w:r>
      <w:r w:rsidR="001F3F3F">
        <w:t>The database isn’t worth a lot when</w:t>
      </w:r>
      <w:r w:rsidR="00972856">
        <w:t xml:space="preserve"> the information isn’t accurate.  </w:t>
      </w:r>
    </w:p>
    <w:p w:rsidR="005A1D79" w:rsidRDefault="00D90AAD" w:rsidP="001F3F3F">
      <w:pPr>
        <w:pStyle w:val="ListParagraph"/>
        <w:ind w:left="1440"/>
      </w:pPr>
      <w:r>
        <w:br/>
        <w:t xml:space="preserve">Patrons come in and ask for stuff when they find it in </w:t>
      </w:r>
      <w:proofErr w:type="spellStart"/>
      <w:r>
        <w:t>WorldCat</w:t>
      </w:r>
      <w:proofErr w:type="spellEnd"/>
      <w:r>
        <w:t xml:space="preserve">, and the lending policies are not updated.  </w:t>
      </w:r>
      <w:r w:rsidR="001F3F3F">
        <w:t xml:space="preserve"> This information would be in </w:t>
      </w:r>
      <w:proofErr w:type="spellStart"/>
      <w:r w:rsidR="001F3F3F">
        <w:t>InfoPass</w:t>
      </w:r>
      <w:proofErr w:type="spellEnd"/>
      <w:r w:rsidR="001F3F3F">
        <w:t xml:space="preserve"> product, not the website.</w:t>
      </w:r>
      <w:r>
        <w:br/>
      </w:r>
      <w:r>
        <w:br/>
        <w:t xml:space="preserve">Some law firms have reconfigured and don’t have same legal name anymore.  The </w:t>
      </w:r>
      <w:r>
        <w:lastRenderedPageBreak/>
        <w:t>information is out of date as far as who is playing</w:t>
      </w:r>
      <w:proofErr w:type="gramStart"/>
      <w:r>
        <w:t>..</w:t>
      </w:r>
      <w:proofErr w:type="gramEnd"/>
      <w:r>
        <w:br/>
      </w:r>
      <w:r>
        <w:br/>
        <w:t xml:space="preserve">There are also people who might be members (Archdiocese is an example).  There are a couple – like Cardinal </w:t>
      </w:r>
      <w:proofErr w:type="spellStart"/>
      <w:r>
        <w:t>Stritch</w:t>
      </w:r>
      <w:proofErr w:type="spellEnd"/>
      <w:r>
        <w:t xml:space="preserve"> – who weren’t members at the time and how do we add new members?  We would still have to let people who are members stay members as long as the money is there. </w:t>
      </w:r>
      <w:r>
        <w:br/>
      </w:r>
      <w:r>
        <w:br/>
      </w:r>
      <w:r w:rsidRPr="00D90AAD">
        <w:rPr>
          <w:b/>
        </w:rPr>
        <w:t xml:space="preserve">WiLS should </w:t>
      </w:r>
      <w:r>
        <w:rPr>
          <w:b/>
        </w:rPr>
        <w:t xml:space="preserve">develop a quote for </w:t>
      </w:r>
      <w:r w:rsidRPr="00D90AAD">
        <w:rPr>
          <w:b/>
        </w:rPr>
        <w:t xml:space="preserve">undertake a process to determine what libraries are still participating in </w:t>
      </w:r>
      <w:proofErr w:type="spellStart"/>
      <w:r w:rsidRPr="00D90AAD">
        <w:rPr>
          <w:b/>
        </w:rPr>
        <w:t>InfoPass</w:t>
      </w:r>
      <w:proofErr w:type="spellEnd"/>
      <w:r w:rsidRPr="00D90AAD">
        <w:rPr>
          <w:b/>
        </w:rPr>
        <w:t xml:space="preserve"> and then have them update their policies.</w:t>
      </w:r>
      <w:r>
        <w:rPr>
          <w:b/>
        </w:rPr>
        <w:t xml:space="preserve">  It should be clear that they can participate because they were part of Library Council.</w:t>
      </w:r>
      <w:r w:rsidR="00D76767">
        <w:rPr>
          <w:b/>
        </w:rPr>
        <w:br/>
      </w:r>
      <w:r w:rsidR="00D76767">
        <w:rPr>
          <w:b/>
        </w:rPr>
        <w:br/>
        <w:t xml:space="preserve">WiLS should develop a quote for developing a small web presence for the </w:t>
      </w:r>
      <w:proofErr w:type="spellStart"/>
      <w:r w:rsidR="00D76767">
        <w:rPr>
          <w:b/>
        </w:rPr>
        <w:t>InfoPass</w:t>
      </w:r>
      <w:proofErr w:type="spellEnd"/>
      <w:r w:rsidR="00D76767">
        <w:rPr>
          <w:b/>
        </w:rPr>
        <w:t xml:space="preserve"> project on the WiLS website.</w:t>
      </w:r>
      <w:r w:rsidR="00D76767">
        <w:rPr>
          <w:b/>
        </w:rPr>
        <w:br/>
      </w:r>
      <w:r w:rsidR="00D76767">
        <w:rPr>
          <w:b/>
        </w:rPr>
        <w:br/>
        <w:t>WiLS will spend about 3 hours developing some models for adding members.</w:t>
      </w:r>
      <w:r w:rsidRPr="00D76767">
        <w:rPr>
          <w:b/>
        </w:rPr>
        <w:br/>
      </w:r>
      <w:r w:rsidR="005A1D79">
        <w:br/>
      </w:r>
    </w:p>
    <w:p w:rsidR="005A1D79" w:rsidRPr="00461279" w:rsidRDefault="00461279" w:rsidP="005A1D79">
      <w:pPr>
        <w:pStyle w:val="ListParagraph"/>
        <w:numPr>
          <w:ilvl w:val="0"/>
          <w:numId w:val="1"/>
        </w:numPr>
        <w:rPr>
          <w:b/>
        </w:rPr>
      </w:pPr>
      <w:r>
        <w:rPr>
          <w:b/>
        </w:rPr>
        <w:t>Development p</w:t>
      </w:r>
      <w:r w:rsidR="005A1D79" w:rsidRPr="00461279">
        <w:rPr>
          <w:b/>
        </w:rPr>
        <w:t xml:space="preserve">roposals from Operations </w:t>
      </w:r>
      <w:r>
        <w:rPr>
          <w:b/>
        </w:rPr>
        <w:t>Committee</w:t>
      </w:r>
      <w:r>
        <w:rPr>
          <w:b/>
        </w:rPr>
        <w:br/>
      </w:r>
      <w:r w:rsidRPr="00D76767">
        <w:rPr>
          <w:i/>
        </w:rPr>
        <w:t xml:space="preserve">The Operations Committee discussed some possible changes to the application.  Tom </w:t>
      </w:r>
      <w:proofErr w:type="spellStart"/>
      <w:r w:rsidRPr="00D76767">
        <w:rPr>
          <w:i/>
        </w:rPr>
        <w:t>Zillner</w:t>
      </w:r>
      <w:proofErr w:type="spellEnd"/>
      <w:r w:rsidRPr="00D76767">
        <w:rPr>
          <w:i/>
        </w:rPr>
        <w:t xml:space="preserve"> has put together a proposal of hours required to implement these changes (see separate document).   Should WiLS proceed with development of these changes?</w:t>
      </w:r>
      <w:r w:rsidR="00D76767">
        <w:br/>
      </w:r>
      <w:r w:rsidR="00D76767">
        <w:br/>
      </w:r>
      <w:r w:rsidR="001F3F3F">
        <w:rPr>
          <w:b/>
        </w:rPr>
        <w:t>The Steering Committee woul</w:t>
      </w:r>
      <w:r w:rsidR="00D76767">
        <w:rPr>
          <w:b/>
        </w:rPr>
        <w:t>d like to pursue all of the development at $75/hour, 19 hours.</w:t>
      </w:r>
      <w:r w:rsidRPr="00461279">
        <w:rPr>
          <w:b/>
        </w:rPr>
        <w:br/>
      </w:r>
    </w:p>
    <w:p w:rsidR="005A1D79" w:rsidRDefault="00461279" w:rsidP="009F06E2">
      <w:pPr>
        <w:pStyle w:val="ListParagraph"/>
        <w:numPr>
          <w:ilvl w:val="0"/>
          <w:numId w:val="1"/>
        </w:numPr>
      </w:pPr>
      <w:r w:rsidRPr="00461279">
        <w:rPr>
          <w:b/>
        </w:rPr>
        <w:t>Program Policies</w:t>
      </w:r>
      <w:r w:rsidRPr="00461279">
        <w:rPr>
          <w:b/>
        </w:rPr>
        <w:br/>
      </w:r>
      <w:r w:rsidR="005A1D79" w:rsidRPr="00D76767">
        <w:rPr>
          <w:i/>
        </w:rPr>
        <w:t>At the Operations Committee meeting, there was a discussion about policies for participation.   The Operations Committee had developed a recommendation at one point for policies for the service, but it was unclear if the Steering Committee had discussed this recommendation.</w:t>
      </w:r>
      <w:r w:rsidRPr="00D76767">
        <w:rPr>
          <w:i/>
        </w:rPr>
        <w:t xml:space="preserve">  Maureen </w:t>
      </w:r>
      <w:proofErr w:type="spellStart"/>
      <w:r w:rsidRPr="00D76767">
        <w:rPr>
          <w:i/>
        </w:rPr>
        <w:t>Schinner</w:t>
      </w:r>
      <w:proofErr w:type="spellEnd"/>
      <w:r w:rsidRPr="00D76767">
        <w:rPr>
          <w:i/>
        </w:rPr>
        <w:t xml:space="preserve"> was able to find some information about what was discussed (see separate document).  Does the Steering Committee want to adopt these or is further discussion/review needed?</w:t>
      </w:r>
      <w:r w:rsidR="00D76767">
        <w:br/>
      </w:r>
      <w:r w:rsidR="00D76767">
        <w:br/>
        <w:t xml:space="preserve">The six statements were the nuts and bolts requirements that were the basics.  </w:t>
      </w:r>
      <w:r w:rsidR="009F06E2">
        <w:t xml:space="preserve">The last one came up as an issue because some libraries were dropping out but their residents would want to borrow. </w:t>
      </w:r>
      <w:r w:rsidR="009F06E2">
        <w:br/>
      </w:r>
      <w:r w:rsidR="009F06E2">
        <w:br/>
        <w:t xml:space="preserve">This is the list that went to the Steering Committee and died.  The Operations Committee has </w:t>
      </w:r>
      <w:proofErr w:type="gramStart"/>
      <w:r w:rsidR="009F06E2">
        <w:t>okayed</w:t>
      </w:r>
      <w:proofErr w:type="gramEnd"/>
      <w:r w:rsidR="009F06E2">
        <w:t xml:space="preserve"> them.</w:t>
      </w:r>
      <w:r w:rsidR="009F06E2">
        <w:br/>
      </w:r>
      <w:r w:rsidR="009F06E2">
        <w:br/>
        <w:t>We will accept the six (with rewriting the last one) and they should be added to the application.  It would be helpful to have them on the website to promote to new members also.</w:t>
      </w:r>
      <w:r w:rsidR="005A1D79">
        <w:br/>
      </w:r>
    </w:p>
    <w:p w:rsidR="005A1D79" w:rsidRPr="009F06E2" w:rsidRDefault="005A1D79" w:rsidP="005A1D79">
      <w:pPr>
        <w:pStyle w:val="ListParagraph"/>
        <w:numPr>
          <w:ilvl w:val="0"/>
          <w:numId w:val="1"/>
        </w:numPr>
        <w:rPr>
          <w:i/>
        </w:rPr>
      </w:pPr>
      <w:r w:rsidRPr="00461279">
        <w:rPr>
          <w:b/>
        </w:rPr>
        <w:lastRenderedPageBreak/>
        <w:t>Expansion of service:  philosophical considerations for potential fee structure models</w:t>
      </w:r>
      <w:r>
        <w:br/>
      </w:r>
      <w:r w:rsidRPr="009F06E2">
        <w:rPr>
          <w:i/>
        </w:rPr>
        <w:t xml:space="preserve">In order to develop a fee model for adding members to </w:t>
      </w:r>
      <w:proofErr w:type="spellStart"/>
      <w:r w:rsidRPr="009F06E2">
        <w:rPr>
          <w:i/>
        </w:rPr>
        <w:t>InfoPass</w:t>
      </w:r>
      <w:proofErr w:type="spellEnd"/>
      <w:r w:rsidRPr="009F06E2">
        <w:rPr>
          <w:i/>
        </w:rPr>
        <w:t xml:space="preserve"> (pending agenda item 2.c.), there are some philosophical questions to discuss.  Three examples are:</w:t>
      </w:r>
    </w:p>
    <w:p w:rsidR="005A1D79" w:rsidRPr="009F06E2" w:rsidRDefault="005A1D79" w:rsidP="001F3F3F">
      <w:pPr>
        <w:pStyle w:val="ListParagraph"/>
        <w:numPr>
          <w:ilvl w:val="1"/>
          <w:numId w:val="2"/>
        </w:numPr>
        <w:rPr>
          <w:i/>
        </w:rPr>
      </w:pPr>
      <w:r w:rsidRPr="009F06E2">
        <w:rPr>
          <w:i/>
        </w:rPr>
        <w:t xml:space="preserve">Should there be some monetary benefit to lending?  Do you want to include partners that don’t lend?  </w:t>
      </w:r>
    </w:p>
    <w:p w:rsidR="005A1D79" w:rsidRPr="009F06E2" w:rsidRDefault="005A1D79" w:rsidP="001F3F3F">
      <w:pPr>
        <w:pStyle w:val="ListParagraph"/>
        <w:numPr>
          <w:ilvl w:val="1"/>
          <w:numId w:val="2"/>
        </w:numPr>
        <w:rPr>
          <w:i/>
        </w:rPr>
      </w:pPr>
      <w:r w:rsidRPr="009F06E2">
        <w:rPr>
          <w:i/>
        </w:rPr>
        <w:t>Should there be an equal base membership for all participants?  Or is everything based on a per-request model?</w:t>
      </w:r>
    </w:p>
    <w:p w:rsidR="001F3F3F" w:rsidRDefault="005A1D79" w:rsidP="001F3F3F">
      <w:pPr>
        <w:pStyle w:val="ListParagraph"/>
        <w:numPr>
          <w:ilvl w:val="1"/>
          <w:numId w:val="2"/>
        </w:numPr>
        <w:rPr>
          <w:i/>
        </w:rPr>
      </w:pPr>
      <w:r w:rsidRPr="009F06E2">
        <w:rPr>
          <w:i/>
        </w:rPr>
        <w:t>Will new members be expected to make an initial investment or “buy in” to balance funds contributed over time by existing members</w:t>
      </w:r>
      <w:r w:rsidR="001F3F3F">
        <w:rPr>
          <w:i/>
        </w:rPr>
        <w:br/>
      </w:r>
    </w:p>
    <w:p w:rsidR="001F3F3F" w:rsidRPr="001F3F3F" w:rsidRDefault="009F06E2" w:rsidP="001F3F3F">
      <w:pPr>
        <w:pStyle w:val="ListParagraph"/>
        <w:numPr>
          <w:ilvl w:val="1"/>
          <w:numId w:val="1"/>
        </w:numPr>
        <w:rPr>
          <w:i/>
        </w:rPr>
      </w:pPr>
      <w:r>
        <w:t>There should not be a monetary benefit to lending. It’s not the tradition and it’s difficult to ascertain “net lending” because there are multiple ways to lend and borrow.</w:t>
      </w:r>
      <w:r w:rsidR="001F3F3F">
        <w:br/>
      </w:r>
    </w:p>
    <w:p w:rsidR="001F3F3F" w:rsidRPr="001F3F3F" w:rsidRDefault="00E177C9" w:rsidP="001F3F3F">
      <w:pPr>
        <w:pStyle w:val="ListParagraph"/>
        <w:numPr>
          <w:ilvl w:val="1"/>
          <w:numId w:val="1"/>
        </w:numPr>
        <w:rPr>
          <w:i/>
        </w:rPr>
      </w:pPr>
      <w:r>
        <w:t xml:space="preserve">For new institutions, they will need to lend through </w:t>
      </w:r>
      <w:proofErr w:type="spellStart"/>
      <w:r>
        <w:t>InfoPass</w:t>
      </w:r>
      <w:proofErr w:type="spellEnd"/>
      <w:r>
        <w:t xml:space="preserve"> if they lend through othe</w:t>
      </w:r>
      <w:r w:rsidR="001F3F3F">
        <w:t>r resource sharing channels.</w:t>
      </w:r>
      <w:r w:rsidR="001F3F3F">
        <w:br/>
      </w:r>
    </w:p>
    <w:p w:rsidR="001F3F3F" w:rsidRPr="001F3F3F" w:rsidRDefault="00E177C9" w:rsidP="001F3F3F">
      <w:pPr>
        <w:pStyle w:val="ListParagraph"/>
        <w:numPr>
          <w:ilvl w:val="1"/>
          <w:numId w:val="1"/>
        </w:numPr>
        <w:rPr>
          <w:i/>
        </w:rPr>
      </w:pPr>
      <w:r>
        <w:t xml:space="preserve">There should be a base membership fee.  It should be a different fee for non-profit and </w:t>
      </w:r>
      <w:proofErr w:type="gramStart"/>
      <w:r>
        <w:t>for-profits</w:t>
      </w:r>
      <w:proofErr w:type="gramEnd"/>
      <w:r>
        <w:t>.  No per-request fees.  It would probably be best to do a small, equalized fee.  The base membership should be close to what would be spent per year.</w:t>
      </w:r>
      <w:r w:rsidR="001F3F3F">
        <w:br/>
      </w:r>
    </w:p>
    <w:p w:rsidR="001F3F3F" w:rsidRPr="001F3F3F" w:rsidRDefault="0072757F" w:rsidP="001F3F3F">
      <w:pPr>
        <w:pStyle w:val="ListParagraph"/>
        <w:numPr>
          <w:ilvl w:val="1"/>
          <w:numId w:val="1"/>
        </w:numPr>
        <w:rPr>
          <w:i/>
        </w:rPr>
      </w:pPr>
      <w:r>
        <w:t>The development of this model may be a second step.  We need to determine how many libraries are actually interested in participating and then divide expected costs by the number</w:t>
      </w:r>
      <w:r w:rsidR="001F3F3F">
        <w:t xml:space="preserve"> of libraries participating.</w:t>
      </w:r>
      <w:r w:rsidR="001F3F3F">
        <w:br/>
      </w:r>
    </w:p>
    <w:p w:rsidR="001F3F3F" w:rsidRPr="001F3F3F" w:rsidRDefault="0072757F" w:rsidP="001F3F3F">
      <w:pPr>
        <w:pStyle w:val="ListParagraph"/>
        <w:numPr>
          <w:ilvl w:val="1"/>
          <w:numId w:val="1"/>
        </w:numPr>
        <w:rPr>
          <w:i/>
        </w:rPr>
      </w:pPr>
      <w:r>
        <w:t xml:space="preserve">What to do with branches?  Branches of a library are not counted as separate institutions.  Jim Gingery may need to be consulted about the suburban libraries once the model is developed and also when we are determining what libraries are participating because all </w:t>
      </w:r>
      <w:proofErr w:type="spellStart"/>
      <w:r>
        <w:t>suburbans</w:t>
      </w:r>
      <w:proofErr w:type="spellEnd"/>
      <w:r>
        <w:t xml:space="preserve"> should be participating due to the confusion it makes for patrons to not have suburban libraries participating.</w:t>
      </w:r>
      <w:r w:rsidR="001F3F3F">
        <w:br/>
      </w:r>
    </w:p>
    <w:p w:rsidR="001F3F3F" w:rsidRPr="001F3F3F" w:rsidRDefault="00E177C9" w:rsidP="001F3F3F">
      <w:pPr>
        <w:pStyle w:val="ListParagraph"/>
        <w:numPr>
          <w:ilvl w:val="1"/>
          <w:numId w:val="1"/>
        </w:numPr>
        <w:rPr>
          <w:i/>
        </w:rPr>
      </w:pPr>
      <w:r>
        <w:t xml:space="preserve">If the library typically lends through resource sharing channels, then it must lend through </w:t>
      </w:r>
      <w:proofErr w:type="spellStart"/>
      <w:r>
        <w:t>InfoPass</w:t>
      </w:r>
      <w:proofErr w:type="spellEnd"/>
      <w:r>
        <w:t xml:space="preserve"> to borrow through </w:t>
      </w:r>
      <w:proofErr w:type="spellStart"/>
      <w:r>
        <w:t>InfoPass</w:t>
      </w:r>
      <w:proofErr w:type="spellEnd"/>
      <w:r>
        <w:t>.  We can capture this in the last policy statement when it is reworded.</w:t>
      </w:r>
      <w:r w:rsidR="001F3F3F">
        <w:br/>
      </w:r>
    </w:p>
    <w:p w:rsidR="001F3F3F" w:rsidRPr="001F3F3F" w:rsidRDefault="0072757F" w:rsidP="001F3F3F">
      <w:pPr>
        <w:pStyle w:val="ListParagraph"/>
        <w:numPr>
          <w:ilvl w:val="1"/>
          <w:numId w:val="1"/>
        </w:numPr>
        <w:rPr>
          <w:i/>
        </w:rPr>
      </w:pPr>
      <w:r>
        <w:t>What about school districts?  They may want to place the requests directly rather than go into the public library.  We need to have policies about whether or not they want to allow people to come in who are not faculty and students and if the</w:t>
      </w:r>
      <w:r w:rsidR="001F3F3F">
        <w:t>y lend.</w:t>
      </w:r>
      <w:r w:rsidR="001F3F3F">
        <w:br/>
      </w:r>
    </w:p>
    <w:p w:rsidR="001F3F3F" w:rsidRPr="001F3F3F" w:rsidRDefault="0072757F" w:rsidP="001F3F3F">
      <w:pPr>
        <w:pStyle w:val="ListParagraph"/>
        <w:numPr>
          <w:ilvl w:val="1"/>
          <w:numId w:val="1"/>
        </w:numPr>
        <w:rPr>
          <w:i/>
        </w:rPr>
      </w:pPr>
      <w:r>
        <w:t>There doesn’t need to be an initial fee or setup fee, jus</w:t>
      </w:r>
      <w:r w:rsidR="001F3F3F">
        <w:t>t an annual fee.</w:t>
      </w:r>
      <w:r w:rsidR="001F3F3F">
        <w:br/>
      </w:r>
    </w:p>
    <w:p w:rsidR="005A1D79" w:rsidRPr="001F3F3F" w:rsidRDefault="0016141E" w:rsidP="001F3F3F">
      <w:pPr>
        <w:pStyle w:val="ListParagraph"/>
        <w:numPr>
          <w:ilvl w:val="1"/>
          <w:numId w:val="1"/>
        </w:numPr>
        <w:rPr>
          <w:i/>
        </w:rPr>
      </w:pPr>
      <w:r>
        <w:lastRenderedPageBreak/>
        <w:t xml:space="preserve">How far should this go?  Ozaukee, </w:t>
      </w:r>
      <w:proofErr w:type="spellStart"/>
      <w:r>
        <w:t>Waukeska</w:t>
      </w:r>
      <w:proofErr w:type="spellEnd"/>
      <w:r>
        <w:t>, Milwaukee are currently members.  Once we have a model, we w</w:t>
      </w:r>
      <w:r w:rsidR="001F3F3F">
        <w:t xml:space="preserve">ill need to discuss who we are </w:t>
      </w:r>
      <w:r>
        <w:t>going to market to.  This should go on another agenda.</w:t>
      </w:r>
      <w:r w:rsidR="005A1D79" w:rsidRPr="001F3F3F">
        <w:rPr>
          <w:i/>
        </w:rPr>
        <w:br/>
      </w:r>
    </w:p>
    <w:p w:rsidR="00461279" w:rsidRDefault="00461279" w:rsidP="00461279">
      <w:pPr>
        <w:pStyle w:val="ListParagraph"/>
        <w:numPr>
          <w:ilvl w:val="0"/>
          <w:numId w:val="1"/>
        </w:numPr>
      </w:pPr>
      <w:r w:rsidRPr="00461279">
        <w:rPr>
          <w:b/>
        </w:rPr>
        <w:t>Steering committee members</w:t>
      </w:r>
      <w:r w:rsidRPr="00461279">
        <w:rPr>
          <w:b/>
        </w:rPr>
        <w:br/>
      </w:r>
      <w:proofErr w:type="gramStart"/>
      <w:r>
        <w:t>S</w:t>
      </w:r>
      <w:r w:rsidR="005A1D79">
        <w:t>hould</w:t>
      </w:r>
      <w:proofErr w:type="gramEnd"/>
      <w:r w:rsidR="005A1D79">
        <w:t xml:space="preserve"> we add a new member since Julie Kami</w:t>
      </w:r>
      <w:r w:rsidR="009F06E2">
        <w:t>kawa is no longer at Mount Mary</w:t>
      </w:r>
      <w:r w:rsidR="005A1D79">
        <w:t>?</w:t>
      </w:r>
      <w:r w:rsidR="0016141E">
        <w:t xml:space="preserve">  It would be good to have a small academic on the committee.  Another public would also be helpful, perhaps a larger suburban library or possibly someone from the system.  Sandy could call Jim and ask for a recommendation for a suburban or if he would want someone from the MCFLS staff.  Jean will look at the list of academics and see who she might recommend. </w:t>
      </w:r>
      <w:r>
        <w:br/>
      </w:r>
    </w:p>
    <w:p w:rsidR="005A1D79" w:rsidRDefault="00461279" w:rsidP="00461279">
      <w:pPr>
        <w:pStyle w:val="ListParagraph"/>
        <w:numPr>
          <w:ilvl w:val="0"/>
          <w:numId w:val="1"/>
        </w:numPr>
      </w:pPr>
      <w:r>
        <w:rPr>
          <w:b/>
        </w:rPr>
        <w:t>Next meeting</w:t>
      </w:r>
      <w:r w:rsidR="005A1D79">
        <w:br/>
      </w:r>
      <w:r w:rsidR="0016141E">
        <w:t xml:space="preserve">Stef will write up the notes and see what the people think who weren’t in attendance.  </w:t>
      </w:r>
      <w:r w:rsidR="00455222">
        <w:t>By September, we will have an updated list of members and come to a meeting to discuss models and</w:t>
      </w:r>
      <w:r w:rsidR="001F3F3F">
        <w:t xml:space="preserve"> have two new steering committee</w:t>
      </w:r>
      <w:r w:rsidR="00455222">
        <w:t xml:space="preserve"> members.  We can send out a Doodle poll in July for the September meeting.</w:t>
      </w:r>
    </w:p>
    <w:sectPr w:rsidR="005A1D79" w:rsidSect="000C2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36CFD"/>
    <w:multiLevelType w:val="hybridMultilevel"/>
    <w:tmpl w:val="D350337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019C3"/>
    <w:multiLevelType w:val="hybridMultilevel"/>
    <w:tmpl w:val="DD465E7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A1D79"/>
    <w:rsid w:val="0000217B"/>
    <w:rsid w:val="000060A6"/>
    <w:rsid w:val="000061BB"/>
    <w:rsid w:val="00007EE6"/>
    <w:rsid w:val="00016656"/>
    <w:rsid w:val="00016844"/>
    <w:rsid w:val="00031A92"/>
    <w:rsid w:val="00032A3D"/>
    <w:rsid w:val="00033A41"/>
    <w:rsid w:val="000451D7"/>
    <w:rsid w:val="000462EA"/>
    <w:rsid w:val="000475EF"/>
    <w:rsid w:val="00054113"/>
    <w:rsid w:val="000579D0"/>
    <w:rsid w:val="00065412"/>
    <w:rsid w:val="00072C9C"/>
    <w:rsid w:val="00074A94"/>
    <w:rsid w:val="000751EC"/>
    <w:rsid w:val="000752F4"/>
    <w:rsid w:val="00085858"/>
    <w:rsid w:val="00090A02"/>
    <w:rsid w:val="0009579D"/>
    <w:rsid w:val="00095F22"/>
    <w:rsid w:val="00097AC1"/>
    <w:rsid w:val="000A7B16"/>
    <w:rsid w:val="000B4EC8"/>
    <w:rsid w:val="000B615C"/>
    <w:rsid w:val="000C08EB"/>
    <w:rsid w:val="000C2B58"/>
    <w:rsid w:val="000C2E25"/>
    <w:rsid w:val="000C5AA3"/>
    <w:rsid w:val="000E0698"/>
    <w:rsid w:val="000E120D"/>
    <w:rsid w:val="000E1BA4"/>
    <w:rsid w:val="000E4955"/>
    <w:rsid w:val="000F1674"/>
    <w:rsid w:val="000F32D3"/>
    <w:rsid w:val="000F79F1"/>
    <w:rsid w:val="00101FF2"/>
    <w:rsid w:val="00102147"/>
    <w:rsid w:val="00102B52"/>
    <w:rsid w:val="001043FE"/>
    <w:rsid w:val="001054C0"/>
    <w:rsid w:val="00105ACD"/>
    <w:rsid w:val="00112355"/>
    <w:rsid w:val="00113B7C"/>
    <w:rsid w:val="00114687"/>
    <w:rsid w:val="001174A8"/>
    <w:rsid w:val="0012083A"/>
    <w:rsid w:val="00120F3A"/>
    <w:rsid w:val="00131BD3"/>
    <w:rsid w:val="0013402C"/>
    <w:rsid w:val="00146041"/>
    <w:rsid w:val="00150C5E"/>
    <w:rsid w:val="00151A8D"/>
    <w:rsid w:val="00153090"/>
    <w:rsid w:val="00153B52"/>
    <w:rsid w:val="001558D5"/>
    <w:rsid w:val="001601DC"/>
    <w:rsid w:val="0016141E"/>
    <w:rsid w:val="0016604A"/>
    <w:rsid w:val="00171AE3"/>
    <w:rsid w:val="00172C51"/>
    <w:rsid w:val="00174313"/>
    <w:rsid w:val="001768CD"/>
    <w:rsid w:val="00177426"/>
    <w:rsid w:val="0018115E"/>
    <w:rsid w:val="001850EC"/>
    <w:rsid w:val="0018593B"/>
    <w:rsid w:val="001A23D1"/>
    <w:rsid w:val="001C53D1"/>
    <w:rsid w:val="001C7350"/>
    <w:rsid w:val="001D06BB"/>
    <w:rsid w:val="001D69AF"/>
    <w:rsid w:val="001D6BC2"/>
    <w:rsid w:val="001E56AF"/>
    <w:rsid w:val="001F0D18"/>
    <w:rsid w:val="001F3F3F"/>
    <w:rsid w:val="001F6AEC"/>
    <w:rsid w:val="00212F93"/>
    <w:rsid w:val="00215024"/>
    <w:rsid w:val="00221C7F"/>
    <w:rsid w:val="00221DB1"/>
    <w:rsid w:val="00224203"/>
    <w:rsid w:val="0023193A"/>
    <w:rsid w:val="00240774"/>
    <w:rsid w:val="00241420"/>
    <w:rsid w:val="002427BE"/>
    <w:rsid w:val="0024364F"/>
    <w:rsid w:val="002442D3"/>
    <w:rsid w:val="00246D36"/>
    <w:rsid w:val="00260734"/>
    <w:rsid w:val="00262362"/>
    <w:rsid w:val="00263605"/>
    <w:rsid w:val="00281DDA"/>
    <w:rsid w:val="00287135"/>
    <w:rsid w:val="002968BA"/>
    <w:rsid w:val="002A3AC3"/>
    <w:rsid w:val="002A4736"/>
    <w:rsid w:val="002B6FCA"/>
    <w:rsid w:val="002C5A55"/>
    <w:rsid w:val="002C5F1D"/>
    <w:rsid w:val="002D49BE"/>
    <w:rsid w:val="002D4D74"/>
    <w:rsid w:val="002D5C7B"/>
    <w:rsid w:val="002D70D7"/>
    <w:rsid w:val="002E0BD3"/>
    <w:rsid w:val="002E1CF9"/>
    <w:rsid w:val="002E2CBC"/>
    <w:rsid w:val="002E33BE"/>
    <w:rsid w:val="002E49CC"/>
    <w:rsid w:val="002F0452"/>
    <w:rsid w:val="002F0959"/>
    <w:rsid w:val="002F5057"/>
    <w:rsid w:val="0030370E"/>
    <w:rsid w:val="00303D45"/>
    <w:rsid w:val="00305D5F"/>
    <w:rsid w:val="00313388"/>
    <w:rsid w:val="00313FE1"/>
    <w:rsid w:val="0031649E"/>
    <w:rsid w:val="00317435"/>
    <w:rsid w:val="00320498"/>
    <w:rsid w:val="0032102D"/>
    <w:rsid w:val="00321503"/>
    <w:rsid w:val="003311CD"/>
    <w:rsid w:val="00335745"/>
    <w:rsid w:val="00336774"/>
    <w:rsid w:val="00337916"/>
    <w:rsid w:val="00340672"/>
    <w:rsid w:val="003408B7"/>
    <w:rsid w:val="00340CB3"/>
    <w:rsid w:val="00344853"/>
    <w:rsid w:val="00345138"/>
    <w:rsid w:val="00345F58"/>
    <w:rsid w:val="00350CA7"/>
    <w:rsid w:val="00351A0D"/>
    <w:rsid w:val="00360A11"/>
    <w:rsid w:val="003665D6"/>
    <w:rsid w:val="003729F6"/>
    <w:rsid w:val="00380F58"/>
    <w:rsid w:val="003859EA"/>
    <w:rsid w:val="00386573"/>
    <w:rsid w:val="00386DAE"/>
    <w:rsid w:val="0039229A"/>
    <w:rsid w:val="00394D59"/>
    <w:rsid w:val="003A0D8E"/>
    <w:rsid w:val="003A2F5E"/>
    <w:rsid w:val="003A745C"/>
    <w:rsid w:val="003B17F5"/>
    <w:rsid w:val="003B18CE"/>
    <w:rsid w:val="003B3F7E"/>
    <w:rsid w:val="003C1A98"/>
    <w:rsid w:val="003D2F44"/>
    <w:rsid w:val="003D7419"/>
    <w:rsid w:val="003E3D03"/>
    <w:rsid w:val="003E4D62"/>
    <w:rsid w:val="003E6C0C"/>
    <w:rsid w:val="003F08AB"/>
    <w:rsid w:val="003F41B9"/>
    <w:rsid w:val="003F7900"/>
    <w:rsid w:val="00401A65"/>
    <w:rsid w:val="00411F96"/>
    <w:rsid w:val="00413603"/>
    <w:rsid w:val="004142A2"/>
    <w:rsid w:val="00415066"/>
    <w:rsid w:val="00420794"/>
    <w:rsid w:val="00420872"/>
    <w:rsid w:val="004223F8"/>
    <w:rsid w:val="004225AE"/>
    <w:rsid w:val="004227A3"/>
    <w:rsid w:val="004242D5"/>
    <w:rsid w:val="004243F5"/>
    <w:rsid w:val="00425B63"/>
    <w:rsid w:val="004336D1"/>
    <w:rsid w:val="004343C2"/>
    <w:rsid w:val="00434527"/>
    <w:rsid w:val="00434D07"/>
    <w:rsid w:val="004352B8"/>
    <w:rsid w:val="00435A0D"/>
    <w:rsid w:val="00442E29"/>
    <w:rsid w:val="00445934"/>
    <w:rsid w:val="00451AD2"/>
    <w:rsid w:val="00455222"/>
    <w:rsid w:val="00461279"/>
    <w:rsid w:val="004628C6"/>
    <w:rsid w:val="004634FB"/>
    <w:rsid w:val="00464FC6"/>
    <w:rsid w:val="00466707"/>
    <w:rsid w:val="004736E4"/>
    <w:rsid w:val="00475757"/>
    <w:rsid w:val="0047771E"/>
    <w:rsid w:val="00477B8F"/>
    <w:rsid w:val="00480752"/>
    <w:rsid w:val="0048589F"/>
    <w:rsid w:val="00486AD6"/>
    <w:rsid w:val="004939D0"/>
    <w:rsid w:val="004961F0"/>
    <w:rsid w:val="00496F84"/>
    <w:rsid w:val="0049796D"/>
    <w:rsid w:val="004A3CBA"/>
    <w:rsid w:val="004B1519"/>
    <w:rsid w:val="004B1963"/>
    <w:rsid w:val="004C1A93"/>
    <w:rsid w:val="004C40FA"/>
    <w:rsid w:val="004D396F"/>
    <w:rsid w:val="004D4CE8"/>
    <w:rsid w:val="004D73C4"/>
    <w:rsid w:val="004D7548"/>
    <w:rsid w:val="004E1204"/>
    <w:rsid w:val="004E1EF0"/>
    <w:rsid w:val="004E23CD"/>
    <w:rsid w:val="004E37C7"/>
    <w:rsid w:val="004E4E3D"/>
    <w:rsid w:val="004E69A6"/>
    <w:rsid w:val="004F6D8F"/>
    <w:rsid w:val="004F7FB7"/>
    <w:rsid w:val="00500225"/>
    <w:rsid w:val="005028F8"/>
    <w:rsid w:val="00503EEE"/>
    <w:rsid w:val="00512147"/>
    <w:rsid w:val="005128E8"/>
    <w:rsid w:val="00513604"/>
    <w:rsid w:val="00516FFA"/>
    <w:rsid w:val="00524AC1"/>
    <w:rsid w:val="00525D9B"/>
    <w:rsid w:val="0053017E"/>
    <w:rsid w:val="00533A11"/>
    <w:rsid w:val="00533FEE"/>
    <w:rsid w:val="00541240"/>
    <w:rsid w:val="0054641E"/>
    <w:rsid w:val="00547551"/>
    <w:rsid w:val="005525EF"/>
    <w:rsid w:val="00555CC6"/>
    <w:rsid w:val="00565C0D"/>
    <w:rsid w:val="0057210C"/>
    <w:rsid w:val="00573E11"/>
    <w:rsid w:val="00583725"/>
    <w:rsid w:val="00585C5D"/>
    <w:rsid w:val="00594255"/>
    <w:rsid w:val="005A0416"/>
    <w:rsid w:val="005A1D79"/>
    <w:rsid w:val="005A43A8"/>
    <w:rsid w:val="005B2F5C"/>
    <w:rsid w:val="005B6876"/>
    <w:rsid w:val="005C4F02"/>
    <w:rsid w:val="005D353F"/>
    <w:rsid w:val="005D574D"/>
    <w:rsid w:val="005E1B8A"/>
    <w:rsid w:val="005E6AFE"/>
    <w:rsid w:val="005F18C7"/>
    <w:rsid w:val="005F3067"/>
    <w:rsid w:val="005F5EE3"/>
    <w:rsid w:val="0060097F"/>
    <w:rsid w:val="00601299"/>
    <w:rsid w:val="00604B53"/>
    <w:rsid w:val="00606510"/>
    <w:rsid w:val="00612588"/>
    <w:rsid w:val="00613568"/>
    <w:rsid w:val="006248D5"/>
    <w:rsid w:val="00631E8A"/>
    <w:rsid w:val="00632B82"/>
    <w:rsid w:val="00636677"/>
    <w:rsid w:val="006400EC"/>
    <w:rsid w:val="00641EC6"/>
    <w:rsid w:val="00645AF9"/>
    <w:rsid w:val="006507BD"/>
    <w:rsid w:val="006551A4"/>
    <w:rsid w:val="00655B25"/>
    <w:rsid w:val="00656F85"/>
    <w:rsid w:val="00657154"/>
    <w:rsid w:val="006603B4"/>
    <w:rsid w:val="0066140B"/>
    <w:rsid w:val="00670278"/>
    <w:rsid w:val="00681FC7"/>
    <w:rsid w:val="006847B9"/>
    <w:rsid w:val="00686CCC"/>
    <w:rsid w:val="00690322"/>
    <w:rsid w:val="00690CB6"/>
    <w:rsid w:val="0069212F"/>
    <w:rsid w:val="00692BC8"/>
    <w:rsid w:val="00696857"/>
    <w:rsid w:val="00697161"/>
    <w:rsid w:val="00697428"/>
    <w:rsid w:val="006B0907"/>
    <w:rsid w:val="006B3F43"/>
    <w:rsid w:val="006B4971"/>
    <w:rsid w:val="006B6D01"/>
    <w:rsid w:val="006B7C0D"/>
    <w:rsid w:val="006C087D"/>
    <w:rsid w:val="006C0AF2"/>
    <w:rsid w:val="006C63C7"/>
    <w:rsid w:val="006D03D9"/>
    <w:rsid w:val="006D0F86"/>
    <w:rsid w:val="006D174D"/>
    <w:rsid w:val="006D2064"/>
    <w:rsid w:val="006D24CE"/>
    <w:rsid w:val="006D464F"/>
    <w:rsid w:val="006D4863"/>
    <w:rsid w:val="006E4734"/>
    <w:rsid w:val="006E475C"/>
    <w:rsid w:val="006F377F"/>
    <w:rsid w:val="006F49B8"/>
    <w:rsid w:val="006F50A5"/>
    <w:rsid w:val="006F5D5C"/>
    <w:rsid w:val="0070645D"/>
    <w:rsid w:val="00707727"/>
    <w:rsid w:val="00711731"/>
    <w:rsid w:val="00712D0A"/>
    <w:rsid w:val="0072488F"/>
    <w:rsid w:val="00725F57"/>
    <w:rsid w:val="0072757F"/>
    <w:rsid w:val="00730070"/>
    <w:rsid w:val="0073700E"/>
    <w:rsid w:val="00737D79"/>
    <w:rsid w:val="00743DDA"/>
    <w:rsid w:val="00751A90"/>
    <w:rsid w:val="00753064"/>
    <w:rsid w:val="00757031"/>
    <w:rsid w:val="00760DE5"/>
    <w:rsid w:val="00762095"/>
    <w:rsid w:val="007648E4"/>
    <w:rsid w:val="00764B24"/>
    <w:rsid w:val="00775CB6"/>
    <w:rsid w:val="007811B1"/>
    <w:rsid w:val="00792B00"/>
    <w:rsid w:val="007948AE"/>
    <w:rsid w:val="007A3D56"/>
    <w:rsid w:val="007A50B8"/>
    <w:rsid w:val="007A5750"/>
    <w:rsid w:val="007B1495"/>
    <w:rsid w:val="007B5A3F"/>
    <w:rsid w:val="007C1B9A"/>
    <w:rsid w:val="007C2D8D"/>
    <w:rsid w:val="007D01FA"/>
    <w:rsid w:val="007D3256"/>
    <w:rsid w:val="007D3538"/>
    <w:rsid w:val="007D60D8"/>
    <w:rsid w:val="007E2479"/>
    <w:rsid w:val="007F1AC4"/>
    <w:rsid w:val="00800214"/>
    <w:rsid w:val="00805AE6"/>
    <w:rsid w:val="00807C1C"/>
    <w:rsid w:val="00812C9F"/>
    <w:rsid w:val="0081443A"/>
    <w:rsid w:val="0082590A"/>
    <w:rsid w:val="00826554"/>
    <w:rsid w:val="00833CBC"/>
    <w:rsid w:val="008404E6"/>
    <w:rsid w:val="0084162E"/>
    <w:rsid w:val="00842D90"/>
    <w:rsid w:val="00852BBE"/>
    <w:rsid w:val="00864A3F"/>
    <w:rsid w:val="00867EEA"/>
    <w:rsid w:val="008741D3"/>
    <w:rsid w:val="00876002"/>
    <w:rsid w:val="008767B5"/>
    <w:rsid w:val="00886349"/>
    <w:rsid w:val="0089388C"/>
    <w:rsid w:val="0089578F"/>
    <w:rsid w:val="00896ED8"/>
    <w:rsid w:val="008A0B5E"/>
    <w:rsid w:val="008A12E6"/>
    <w:rsid w:val="008B430F"/>
    <w:rsid w:val="008B7A3A"/>
    <w:rsid w:val="008D0497"/>
    <w:rsid w:val="008D1F8A"/>
    <w:rsid w:val="008D21D3"/>
    <w:rsid w:val="008D351A"/>
    <w:rsid w:val="008D46FF"/>
    <w:rsid w:val="008D4AE3"/>
    <w:rsid w:val="008D60CD"/>
    <w:rsid w:val="008D6C2B"/>
    <w:rsid w:val="008D6DE1"/>
    <w:rsid w:val="008E29D3"/>
    <w:rsid w:val="008F41EB"/>
    <w:rsid w:val="008F5FC4"/>
    <w:rsid w:val="008F657A"/>
    <w:rsid w:val="009061FD"/>
    <w:rsid w:val="00906383"/>
    <w:rsid w:val="00906B9D"/>
    <w:rsid w:val="009120DB"/>
    <w:rsid w:val="00914904"/>
    <w:rsid w:val="00920104"/>
    <w:rsid w:val="00922577"/>
    <w:rsid w:val="00922BC3"/>
    <w:rsid w:val="009260F5"/>
    <w:rsid w:val="009265E9"/>
    <w:rsid w:val="00933C3B"/>
    <w:rsid w:val="009341D3"/>
    <w:rsid w:val="009343F2"/>
    <w:rsid w:val="009435BA"/>
    <w:rsid w:val="009445F6"/>
    <w:rsid w:val="00944F02"/>
    <w:rsid w:val="0094592A"/>
    <w:rsid w:val="00945DF6"/>
    <w:rsid w:val="0095024E"/>
    <w:rsid w:val="009522DF"/>
    <w:rsid w:val="00955E30"/>
    <w:rsid w:val="00962DC0"/>
    <w:rsid w:val="00963B3E"/>
    <w:rsid w:val="00964D44"/>
    <w:rsid w:val="00967E5D"/>
    <w:rsid w:val="00972856"/>
    <w:rsid w:val="00976641"/>
    <w:rsid w:val="009845AC"/>
    <w:rsid w:val="009852BB"/>
    <w:rsid w:val="00986AD2"/>
    <w:rsid w:val="009935B0"/>
    <w:rsid w:val="009B048A"/>
    <w:rsid w:val="009B0B34"/>
    <w:rsid w:val="009B0E1D"/>
    <w:rsid w:val="009B38D6"/>
    <w:rsid w:val="009B5972"/>
    <w:rsid w:val="009C2DA9"/>
    <w:rsid w:val="009C3D52"/>
    <w:rsid w:val="009D2D4C"/>
    <w:rsid w:val="009D2E34"/>
    <w:rsid w:val="009E00BC"/>
    <w:rsid w:val="009E0E4B"/>
    <w:rsid w:val="009E3402"/>
    <w:rsid w:val="009E4B30"/>
    <w:rsid w:val="009E65D1"/>
    <w:rsid w:val="009F06E2"/>
    <w:rsid w:val="009F26C7"/>
    <w:rsid w:val="009F372E"/>
    <w:rsid w:val="009F6C23"/>
    <w:rsid w:val="00A0343C"/>
    <w:rsid w:val="00A073C4"/>
    <w:rsid w:val="00A1155A"/>
    <w:rsid w:val="00A13F86"/>
    <w:rsid w:val="00A224C0"/>
    <w:rsid w:val="00A26ED0"/>
    <w:rsid w:val="00A3198E"/>
    <w:rsid w:val="00A446FA"/>
    <w:rsid w:val="00A51F75"/>
    <w:rsid w:val="00A55628"/>
    <w:rsid w:val="00A63B48"/>
    <w:rsid w:val="00A65C7F"/>
    <w:rsid w:val="00A70E19"/>
    <w:rsid w:val="00A7418D"/>
    <w:rsid w:val="00A75838"/>
    <w:rsid w:val="00A8134A"/>
    <w:rsid w:val="00A8238C"/>
    <w:rsid w:val="00A86112"/>
    <w:rsid w:val="00A92A3E"/>
    <w:rsid w:val="00A92A67"/>
    <w:rsid w:val="00A93921"/>
    <w:rsid w:val="00AA1224"/>
    <w:rsid w:val="00AA4D22"/>
    <w:rsid w:val="00AB073B"/>
    <w:rsid w:val="00AB13CC"/>
    <w:rsid w:val="00AB4416"/>
    <w:rsid w:val="00AB4740"/>
    <w:rsid w:val="00AB5522"/>
    <w:rsid w:val="00AB6855"/>
    <w:rsid w:val="00AC55E9"/>
    <w:rsid w:val="00AD52E6"/>
    <w:rsid w:val="00AD6020"/>
    <w:rsid w:val="00AE4D84"/>
    <w:rsid w:val="00AF0A07"/>
    <w:rsid w:val="00AF39CA"/>
    <w:rsid w:val="00B00299"/>
    <w:rsid w:val="00B04783"/>
    <w:rsid w:val="00B054FC"/>
    <w:rsid w:val="00B15C19"/>
    <w:rsid w:val="00B22A53"/>
    <w:rsid w:val="00B26E93"/>
    <w:rsid w:val="00B32B9D"/>
    <w:rsid w:val="00B337F6"/>
    <w:rsid w:val="00B338F0"/>
    <w:rsid w:val="00B42E13"/>
    <w:rsid w:val="00B56ECC"/>
    <w:rsid w:val="00B570DD"/>
    <w:rsid w:val="00B61CE2"/>
    <w:rsid w:val="00B62F04"/>
    <w:rsid w:val="00B72340"/>
    <w:rsid w:val="00B831FC"/>
    <w:rsid w:val="00B83685"/>
    <w:rsid w:val="00B86EC2"/>
    <w:rsid w:val="00B91610"/>
    <w:rsid w:val="00B924BF"/>
    <w:rsid w:val="00B93651"/>
    <w:rsid w:val="00B95780"/>
    <w:rsid w:val="00BB7180"/>
    <w:rsid w:val="00BD3C98"/>
    <w:rsid w:val="00BF1796"/>
    <w:rsid w:val="00BF1867"/>
    <w:rsid w:val="00BF23D3"/>
    <w:rsid w:val="00BF5CDE"/>
    <w:rsid w:val="00C004BA"/>
    <w:rsid w:val="00C0093E"/>
    <w:rsid w:val="00C00E8C"/>
    <w:rsid w:val="00C040D3"/>
    <w:rsid w:val="00C06147"/>
    <w:rsid w:val="00C106C7"/>
    <w:rsid w:val="00C12A7B"/>
    <w:rsid w:val="00C13553"/>
    <w:rsid w:val="00C14638"/>
    <w:rsid w:val="00C20A9D"/>
    <w:rsid w:val="00C221D0"/>
    <w:rsid w:val="00C26CCC"/>
    <w:rsid w:val="00C3052A"/>
    <w:rsid w:val="00C30CB1"/>
    <w:rsid w:val="00C31081"/>
    <w:rsid w:val="00C42C6E"/>
    <w:rsid w:val="00C44523"/>
    <w:rsid w:val="00C50F76"/>
    <w:rsid w:val="00C550E7"/>
    <w:rsid w:val="00C5697A"/>
    <w:rsid w:val="00C56FCF"/>
    <w:rsid w:val="00C620B7"/>
    <w:rsid w:val="00C71D2F"/>
    <w:rsid w:val="00C720AA"/>
    <w:rsid w:val="00C74A1E"/>
    <w:rsid w:val="00C862AF"/>
    <w:rsid w:val="00C92D4B"/>
    <w:rsid w:val="00C96640"/>
    <w:rsid w:val="00CA496E"/>
    <w:rsid w:val="00CB6E71"/>
    <w:rsid w:val="00CC21BA"/>
    <w:rsid w:val="00CC277C"/>
    <w:rsid w:val="00CC284E"/>
    <w:rsid w:val="00CD10DF"/>
    <w:rsid w:val="00CD14B6"/>
    <w:rsid w:val="00CD18A5"/>
    <w:rsid w:val="00CD3EFE"/>
    <w:rsid w:val="00CD6E3C"/>
    <w:rsid w:val="00CE17C4"/>
    <w:rsid w:val="00CF2C3C"/>
    <w:rsid w:val="00CF5A64"/>
    <w:rsid w:val="00D022B7"/>
    <w:rsid w:val="00D0391D"/>
    <w:rsid w:val="00D067F8"/>
    <w:rsid w:val="00D06C0C"/>
    <w:rsid w:val="00D120CB"/>
    <w:rsid w:val="00D12B71"/>
    <w:rsid w:val="00D144A9"/>
    <w:rsid w:val="00D15253"/>
    <w:rsid w:val="00D26B75"/>
    <w:rsid w:val="00D26E8A"/>
    <w:rsid w:val="00D45FCC"/>
    <w:rsid w:val="00D5034B"/>
    <w:rsid w:val="00D54F2C"/>
    <w:rsid w:val="00D55B19"/>
    <w:rsid w:val="00D56609"/>
    <w:rsid w:val="00D65556"/>
    <w:rsid w:val="00D6755A"/>
    <w:rsid w:val="00D76767"/>
    <w:rsid w:val="00D81497"/>
    <w:rsid w:val="00D849B0"/>
    <w:rsid w:val="00D85374"/>
    <w:rsid w:val="00D90AAD"/>
    <w:rsid w:val="00D926E3"/>
    <w:rsid w:val="00DA0F02"/>
    <w:rsid w:val="00DA0F86"/>
    <w:rsid w:val="00DA353F"/>
    <w:rsid w:val="00DB2A5C"/>
    <w:rsid w:val="00DB3F10"/>
    <w:rsid w:val="00DC4686"/>
    <w:rsid w:val="00DC675A"/>
    <w:rsid w:val="00DC69FA"/>
    <w:rsid w:val="00DD6E56"/>
    <w:rsid w:val="00DD7BC9"/>
    <w:rsid w:val="00DE5EF0"/>
    <w:rsid w:val="00DF0E4F"/>
    <w:rsid w:val="00DF4C91"/>
    <w:rsid w:val="00DF6A1B"/>
    <w:rsid w:val="00DF7210"/>
    <w:rsid w:val="00E04D2A"/>
    <w:rsid w:val="00E11B1D"/>
    <w:rsid w:val="00E11D75"/>
    <w:rsid w:val="00E15CED"/>
    <w:rsid w:val="00E177C9"/>
    <w:rsid w:val="00E31E6B"/>
    <w:rsid w:val="00E321C0"/>
    <w:rsid w:val="00E32876"/>
    <w:rsid w:val="00E378E9"/>
    <w:rsid w:val="00E457B8"/>
    <w:rsid w:val="00E46559"/>
    <w:rsid w:val="00E5257B"/>
    <w:rsid w:val="00E70940"/>
    <w:rsid w:val="00E71049"/>
    <w:rsid w:val="00E86556"/>
    <w:rsid w:val="00E934B2"/>
    <w:rsid w:val="00EA0770"/>
    <w:rsid w:val="00EA167E"/>
    <w:rsid w:val="00EA54EC"/>
    <w:rsid w:val="00EA6F10"/>
    <w:rsid w:val="00EB4990"/>
    <w:rsid w:val="00EC0D9E"/>
    <w:rsid w:val="00EC32EA"/>
    <w:rsid w:val="00EC4A82"/>
    <w:rsid w:val="00ED38AA"/>
    <w:rsid w:val="00ED675C"/>
    <w:rsid w:val="00EE1CCA"/>
    <w:rsid w:val="00EE78CF"/>
    <w:rsid w:val="00EF3321"/>
    <w:rsid w:val="00EF782A"/>
    <w:rsid w:val="00EF79E8"/>
    <w:rsid w:val="00F00561"/>
    <w:rsid w:val="00F03C6E"/>
    <w:rsid w:val="00F169B0"/>
    <w:rsid w:val="00F34C32"/>
    <w:rsid w:val="00F3517A"/>
    <w:rsid w:val="00F4297A"/>
    <w:rsid w:val="00F43C46"/>
    <w:rsid w:val="00F44F51"/>
    <w:rsid w:val="00F463A5"/>
    <w:rsid w:val="00F47ECB"/>
    <w:rsid w:val="00F50A93"/>
    <w:rsid w:val="00F5734B"/>
    <w:rsid w:val="00F57639"/>
    <w:rsid w:val="00F579E8"/>
    <w:rsid w:val="00F605F7"/>
    <w:rsid w:val="00F650B3"/>
    <w:rsid w:val="00F66628"/>
    <w:rsid w:val="00F67089"/>
    <w:rsid w:val="00F67D90"/>
    <w:rsid w:val="00F831A2"/>
    <w:rsid w:val="00F8471D"/>
    <w:rsid w:val="00F919A3"/>
    <w:rsid w:val="00FA1040"/>
    <w:rsid w:val="00FA21A7"/>
    <w:rsid w:val="00FA5B1C"/>
    <w:rsid w:val="00FA7D1C"/>
    <w:rsid w:val="00FB08D6"/>
    <w:rsid w:val="00FB627B"/>
    <w:rsid w:val="00FB7C8F"/>
    <w:rsid w:val="00FD099D"/>
    <w:rsid w:val="00FD4080"/>
    <w:rsid w:val="00FE7870"/>
    <w:rsid w:val="00FE7B2E"/>
    <w:rsid w:val="00FF128E"/>
    <w:rsid w:val="00FF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AB391-3CC2-4919-84BC-F8E519A0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stefaniemorrill</dc:creator>
  <cp:lastModifiedBy>stefaniemorrill</cp:lastModifiedBy>
  <cp:revision>5</cp:revision>
  <dcterms:created xsi:type="dcterms:W3CDTF">2013-06-10T19:58:00Z</dcterms:created>
  <dcterms:modified xsi:type="dcterms:W3CDTF">2013-10-06T15:37:00Z</dcterms:modified>
</cp:coreProperties>
</file>