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AD" w:rsidRPr="00D8516C" w:rsidRDefault="00AD305D" w:rsidP="00AD305D">
      <w:pPr>
        <w:pStyle w:val="Heading1"/>
        <w:rPr>
          <w:sz w:val="36"/>
        </w:rPr>
      </w:pPr>
      <w:r>
        <w:rPr>
          <w:noProof/>
          <w:sz w:val="36"/>
          <w:lang w:val="en-US"/>
        </w:rPr>
        <w:drawing>
          <wp:anchor distT="0" distB="0" distL="114300" distR="114300" simplePos="0" relativeHeight="251664384" behindDoc="0" locked="0" layoutInCell="1" allowOverlap="1">
            <wp:simplePos x="0" y="0"/>
            <wp:positionH relativeFrom="margin">
              <wp:align>center</wp:align>
            </wp:positionH>
            <wp:positionV relativeFrom="page">
              <wp:posOffset>182880</wp:posOffset>
            </wp:positionV>
            <wp:extent cx="3429000" cy="1371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 Image - Public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9000" cy="1371600"/>
                    </a:xfrm>
                    <a:prstGeom prst="rect">
                      <a:avLst/>
                    </a:prstGeom>
                  </pic:spPr>
                </pic:pic>
              </a:graphicData>
            </a:graphic>
            <wp14:sizeRelH relativeFrom="margin">
              <wp14:pctWidth>0</wp14:pctWidth>
            </wp14:sizeRelH>
            <wp14:sizeRelV relativeFrom="margin">
              <wp14:pctHeight>0</wp14:pctHeight>
            </wp14:sizeRelV>
          </wp:anchor>
        </w:drawing>
      </w:r>
      <w:r w:rsidR="001C7CF1" w:rsidRPr="00D8516C">
        <w:rPr>
          <w:sz w:val="36"/>
        </w:rPr>
        <w:t>Who We Are</w:t>
      </w:r>
      <w:bookmarkStart w:id="0" w:name="_GoBack"/>
      <w:bookmarkEnd w:id="0"/>
    </w:p>
    <w:p w:rsidR="00013CAD" w:rsidRPr="00D8516C" w:rsidRDefault="001C7CF1" w:rsidP="007E5433">
      <w:pPr>
        <w:spacing w:after="240"/>
        <w:rPr>
          <w:rFonts w:ascii="Open Sans" w:eastAsia="Open Sans" w:hAnsi="Open Sans" w:cs="Open Sans"/>
          <w:sz w:val="21"/>
          <w:szCs w:val="21"/>
        </w:rPr>
      </w:pP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is a Wisconsin-based non-profit membership organization serving more than 600 libraries and cultural organizations.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saves members time and money by facilitating collaborative projects and delivering customized services. Our services include consulting, collaboration support (including for </w:t>
      </w:r>
      <w:r w:rsidR="00651EF1">
        <w:rPr>
          <w:rFonts w:ascii="Open Sans" w:eastAsia="Open Sans" w:hAnsi="Open Sans" w:cs="Open Sans"/>
          <w:sz w:val="21"/>
          <w:szCs w:val="21"/>
        </w:rPr>
        <w:t>WPLC</w:t>
      </w:r>
      <w:r w:rsidRPr="00D8516C">
        <w:rPr>
          <w:rFonts w:ascii="Open Sans" w:eastAsia="Open Sans" w:hAnsi="Open Sans" w:cs="Open Sans"/>
          <w:sz w:val="21"/>
          <w:szCs w:val="21"/>
        </w:rPr>
        <w:t xml:space="preserve">), events, and Cooperative Purchasing. Access all the information about us at </w:t>
      </w:r>
      <w:r w:rsidR="00651EF1">
        <w:rPr>
          <w:rFonts w:ascii="Open Sans" w:eastAsia="Open Sans" w:hAnsi="Open Sans" w:cs="Open Sans"/>
          <w:color w:val="1155CC"/>
          <w:sz w:val="21"/>
          <w:szCs w:val="21"/>
          <w:u w:val="single"/>
        </w:rPr>
        <w:t>wils.org</w:t>
      </w:r>
      <w:r w:rsidRPr="00D8516C">
        <w:rPr>
          <w:rFonts w:ascii="Open Sans" w:eastAsia="Open Sans" w:hAnsi="Open Sans" w:cs="Open Sans"/>
          <w:sz w:val="21"/>
          <w:szCs w:val="21"/>
        </w:rPr>
        <w:t>.</w:t>
      </w:r>
    </w:p>
    <w:p w:rsidR="00013CAD" w:rsidRPr="00D8516C" w:rsidRDefault="00406DAD">
      <w:pPr>
        <w:pStyle w:val="Heading1"/>
        <w:rPr>
          <w:sz w:val="36"/>
        </w:rPr>
      </w:pPr>
      <w:bookmarkStart w:id="1" w:name="_wt6fmc9p04sr" w:colFirst="0" w:colLast="0"/>
      <w:bookmarkEnd w:id="1"/>
      <w:r>
        <w:rPr>
          <w:sz w:val="36"/>
        </w:rPr>
        <w:t xml:space="preserve">What is </w:t>
      </w:r>
      <w:proofErr w:type="spellStart"/>
      <w:r>
        <w:rPr>
          <w:sz w:val="36"/>
        </w:rPr>
        <w:t>WiLS</w:t>
      </w:r>
      <w:proofErr w:type="spellEnd"/>
      <w:r w:rsidR="001C7CF1" w:rsidRPr="00D8516C">
        <w:rPr>
          <w:sz w:val="36"/>
        </w:rPr>
        <w:t xml:space="preserve"> Cooperative Purchasing?</w:t>
      </w:r>
    </w:p>
    <w:p w:rsidR="00013CAD" w:rsidRPr="00D8516C" w:rsidRDefault="001C7CF1" w:rsidP="007E5433">
      <w:pPr>
        <w:spacing w:after="240"/>
        <w:rPr>
          <w:rFonts w:ascii="Open Sans" w:eastAsia="Open Sans" w:hAnsi="Open Sans" w:cs="Open Sans"/>
          <w:sz w:val="21"/>
          <w:szCs w:val="21"/>
        </w:rPr>
      </w:pPr>
      <w:r w:rsidRPr="00D8516C">
        <w:rPr>
          <w:rFonts w:ascii="Open Sans" w:eastAsia="Open Sans" w:hAnsi="Open Sans" w:cs="Open Sans"/>
          <w:sz w:val="21"/>
          <w:szCs w:val="21"/>
        </w:rPr>
        <w:t xml:space="preserve">Through an annual membership fee, members access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Cooperative Purchasing program, which saves time and money through subscription management, consolidated and customized invoicing, and discounts on products from databases to furniture. Read more at </w:t>
      </w:r>
      <w:r w:rsidR="00651EF1">
        <w:rPr>
          <w:rFonts w:ascii="Open Sans" w:eastAsia="Open Sans" w:hAnsi="Open Sans" w:cs="Open Sans"/>
          <w:color w:val="1155CC"/>
          <w:sz w:val="21"/>
          <w:szCs w:val="21"/>
          <w:u w:val="single"/>
        </w:rPr>
        <w:t>wils.org/do/coop</w:t>
      </w:r>
      <w:r w:rsidRPr="00D8516C">
        <w:rPr>
          <w:rFonts w:ascii="Open Sans" w:eastAsia="Open Sans" w:hAnsi="Open Sans" w:cs="Open Sans"/>
          <w:sz w:val="21"/>
          <w:szCs w:val="21"/>
        </w:rPr>
        <w:t>.</w:t>
      </w:r>
    </w:p>
    <w:p w:rsidR="00013CAD" w:rsidRPr="00D8516C" w:rsidRDefault="001C7CF1">
      <w:pPr>
        <w:pStyle w:val="Heading1"/>
        <w:rPr>
          <w:sz w:val="36"/>
        </w:rPr>
      </w:pPr>
      <w:bookmarkStart w:id="2" w:name="_y7pg2r9y76b8" w:colFirst="0" w:colLast="0"/>
      <w:bookmarkEnd w:id="2"/>
      <w:r w:rsidRPr="00D8516C">
        <w:rPr>
          <w:sz w:val="36"/>
        </w:rPr>
        <w:t xml:space="preserve">What is </w:t>
      </w:r>
      <w:proofErr w:type="spellStart"/>
      <w:r w:rsidRPr="00D8516C">
        <w:rPr>
          <w:sz w:val="36"/>
        </w:rPr>
        <w:t>MyWiLS</w:t>
      </w:r>
      <w:proofErr w:type="spellEnd"/>
      <w:r w:rsidRPr="00D8516C">
        <w:rPr>
          <w:sz w:val="36"/>
        </w:rPr>
        <w:t>?</w:t>
      </w:r>
    </w:p>
    <w:p w:rsidR="00013CAD" w:rsidRDefault="001C7CF1" w:rsidP="007E5433">
      <w:pPr>
        <w:spacing w:after="240"/>
        <w:rPr>
          <w:rFonts w:ascii="Open Sans" w:eastAsia="Open Sans" w:hAnsi="Open Sans" w:cs="Open Sans"/>
          <w:sz w:val="21"/>
          <w:szCs w:val="21"/>
        </w:rPr>
      </w:pP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is an online portal that allows you to access your current and past subscriptions as well as account and contact information for your district. As a </w:t>
      </w: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member, you are able to manage subscriptions on your own schedule with our one-stop, easy-to-use portal and receive invoices customized to your </w:t>
      </w:r>
      <w:r w:rsidR="00651EF1">
        <w:rPr>
          <w:rFonts w:ascii="Open Sans" w:eastAsia="Open Sans" w:hAnsi="Open Sans" w:cs="Open Sans"/>
          <w:sz w:val="21"/>
          <w:szCs w:val="21"/>
        </w:rPr>
        <w:t>library’s</w:t>
      </w:r>
      <w:r>
        <w:rPr>
          <w:rFonts w:ascii="Open Sans" w:eastAsia="Open Sans" w:hAnsi="Open Sans" w:cs="Open Sans"/>
          <w:sz w:val="21"/>
          <w:szCs w:val="21"/>
        </w:rPr>
        <w:t xml:space="preserve"> needs. </w:t>
      </w:r>
    </w:p>
    <w:p w:rsidR="00076CCF" w:rsidRDefault="00076CCF" w:rsidP="00076CCF">
      <w:pPr>
        <w:spacing w:after="240"/>
        <w:rPr>
          <w:rFonts w:ascii="Open Sans" w:eastAsia="Open Sans" w:hAnsi="Open Sans" w:cs="Open Sans"/>
          <w:sz w:val="21"/>
          <w:szCs w:val="21"/>
        </w:rPr>
      </w:pPr>
      <w:bookmarkStart w:id="3" w:name="_bjszh0mcwnkw" w:colFirst="0" w:colLast="0"/>
      <w:bookmarkEnd w:id="3"/>
      <w:r w:rsidRPr="00D8516C">
        <w:rPr>
          <w:rFonts w:ascii="Open Sans" w:eastAsia="Open Sans" w:hAnsi="Open Sans" w:cs="Open Sans"/>
          <w:sz w:val="21"/>
          <w:szCs w:val="21"/>
        </w:rPr>
        <w:t xml:space="preserve">As a new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member</w:t>
      </w:r>
      <w:r>
        <w:rPr>
          <w:rFonts w:ascii="Open Sans" w:eastAsia="Open Sans" w:hAnsi="Open Sans" w:cs="Open Sans"/>
          <w:sz w:val="21"/>
          <w:szCs w:val="21"/>
        </w:rPr>
        <w:t xml:space="preserve"> or new staff member</w:t>
      </w:r>
      <w:r w:rsidRPr="00D8516C">
        <w:rPr>
          <w:rFonts w:ascii="Open Sans" w:eastAsia="Open Sans" w:hAnsi="Open Sans" w:cs="Open Sans"/>
          <w:sz w:val="21"/>
          <w:szCs w:val="21"/>
        </w:rPr>
        <w:t xml:space="preserve">, you will need to request access to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by sending an email to </w:t>
      </w:r>
      <w:hyperlink r:id="rId8">
        <w:r w:rsidRPr="00D8516C">
          <w:rPr>
            <w:rFonts w:ascii="Open Sans" w:eastAsia="Open Sans" w:hAnsi="Open Sans" w:cs="Open Sans"/>
            <w:color w:val="1155CC"/>
            <w:sz w:val="21"/>
            <w:szCs w:val="21"/>
            <w:u w:val="single"/>
          </w:rPr>
          <w:t>coop@wils.org</w:t>
        </w:r>
      </w:hyperlink>
      <w:r w:rsidRPr="00D8516C">
        <w:rPr>
          <w:rFonts w:ascii="Open Sans" w:eastAsia="Open Sans" w:hAnsi="Open Sans" w:cs="Open Sans"/>
          <w:sz w:val="21"/>
          <w:szCs w:val="21"/>
        </w:rPr>
        <w:t xml:space="preserve">. Once you are entered into our system, you can register for an account at </w:t>
      </w:r>
      <w:hyperlink r:id="rId9" w:history="1">
        <w:r w:rsidRPr="0027714B">
          <w:rPr>
            <w:rStyle w:val="Hyperlink"/>
            <w:rFonts w:ascii="Open Sans" w:eastAsia="Open Sans" w:hAnsi="Open Sans" w:cs="Open Sans"/>
            <w:color w:val="1155CC"/>
            <w:sz w:val="21"/>
            <w:szCs w:val="21"/>
          </w:rPr>
          <w:t>mywils.wils.org/register</w:t>
        </w:r>
      </w:hyperlink>
      <w:r w:rsidRPr="00D8516C">
        <w:rPr>
          <w:rFonts w:ascii="Open Sans" w:eastAsia="Open Sans" w:hAnsi="Open Sans" w:cs="Open Sans"/>
          <w:sz w:val="21"/>
          <w:szCs w:val="21"/>
        </w:rPr>
        <w:t>.</w:t>
      </w:r>
    </w:p>
    <w:p w:rsidR="00B51283" w:rsidRPr="00D8516C" w:rsidRDefault="00B51283" w:rsidP="00076CCF">
      <w:pPr>
        <w:spacing w:after="240"/>
        <w:rPr>
          <w:rFonts w:ascii="Open Sans" w:eastAsia="Open Sans" w:hAnsi="Open Sans" w:cs="Open Sans"/>
          <w:color w:val="9900FF"/>
          <w:sz w:val="21"/>
          <w:szCs w:val="21"/>
        </w:rPr>
      </w:pPr>
      <w:r>
        <w:rPr>
          <w:rFonts w:ascii="Open Sans" w:eastAsia="Open Sans" w:hAnsi="Open Sans" w:cs="Open Sans"/>
          <w:sz w:val="21"/>
          <w:szCs w:val="21"/>
        </w:rPr>
        <w:t>Several public library systems pay for their member libraries</w:t>
      </w:r>
      <w:r w:rsidR="00651EF1">
        <w:rPr>
          <w:rFonts w:ascii="Open Sans" w:eastAsia="Open Sans" w:hAnsi="Open Sans" w:cs="Open Sans"/>
          <w:sz w:val="21"/>
          <w:szCs w:val="21"/>
        </w:rPr>
        <w:t>’</w:t>
      </w:r>
      <w:r>
        <w:rPr>
          <w:rFonts w:ascii="Open Sans" w:eastAsia="Open Sans" w:hAnsi="Open Sans" w:cs="Open Sans"/>
          <w:sz w:val="21"/>
          <w:szCs w:val="21"/>
        </w:rPr>
        <w:t xml:space="preserve"> </w:t>
      </w: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memb</w:t>
      </w:r>
      <w:r w:rsidR="00651EF1">
        <w:rPr>
          <w:rFonts w:ascii="Open Sans" w:eastAsia="Open Sans" w:hAnsi="Open Sans" w:cs="Open Sans"/>
          <w:sz w:val="21"/>
          <w:szCs w:val="21"/>
        </w:rPr>
        <w:t>ership. If you are a member of KCLS</w:t>
      </w:r>
      <w:r>
        <w:rPr>
          <w:rFonts w:ascii="Open Sans" w:eastAsia="Open Sans" w:hAnsi="Open Sans" w:cs="Open Sans"/>
          <w:sz w:val="21"/>
          <w:szCs w:val="21"/>
        </w:rPr>
        <w:t>, MCFLS, MCLS, Monarch</w:t>
      </w:r>
      <w:r w:rsidR="00651EF1">
        <w:rPr>
          <w:rFonts w:ascii="Open Sans" w:eastAsia="Open Sans" w:hAnsi="Open Sans" w:cs="Open Sans"/>
          <w:sz w:val="21"/>
          <w:szCs w:val="21"/>
        </w:rPr>
        <w:t>,</w:t>
      </w:r>
      <w:r>
        <w:rPr>
          <w:rFonts w:ascii="Open Sans" w:eastAsia="Open Sans" w:hAnsi="Open Sans" w:cs="Open Sans"/>
          <w:sz w:val="21"/>
          <w:szCs w:val="21"/>
        </w:rPr>
        <w:t xml:space="preserve"> </w:t>
      </w:r>
      <w:r w:rsidR="00651EF1">
        <w:rPr>
          <w:rFonts w:ascii="Open Sans" w:eastAsia="Open Sans" w:hAnsi="Open Sans" w:cs="Open Sans"/>
          <w:sz w:val="21"/>
          <w:szCs w:val="21"/>
        </w:rPr>
        <w:t>PLLS</w:t>
      </w:r>
      <w:r>
        <w:rPr>
          <w:rFonts w:ascii="Open Sans" w:eastAsia="Open Sans" w:hAnsi="Open Sans" w:cs="Open Sans"/>
          <w:sz w:val="21"/>
          <w:szCs w:val="21"/>
        </w:rPr>
        <w:t>, or SCLS, your system generously p</w:t>
      </w:r>
      <w:r w:rsidR="00651EF1">
        <w:rPr>
          <w:rFonts w:ascii="Open Sans" w:eastAsia="Open Sans" w:hAnsi="Open Sans" w:cs="Open Sans"/>
          <w:sz w:val="21"/>
          <w:szCs w:val="21"/>
        </w:rPr>
        <w:t xml:space="preserve">ays for your </w:t>
      </w:r>
      <w:proofErr w:type="spellStart"/>
      <w:r w:rsidR="00651EF1">
        <w:rPr>
          <w:rFonts w:ascii="Open Sans" w:eastAsia="Open Sans" w:hAnsi="Open Sans" w:cs="Open Sans"/>
          <w:sz w:val="21"/>
          <w:szCs w:val="21"/>
        </w:rPr>
        <w:t>MyWiLS</w:t>
      </w:r>
      <w:proofErr w:type="spellEnd"/>
      <w:r w:rsidR="00651EF1">
        <w:rPr>
          <w:rFonts w:ascii="Open Sans" w:eastAsia="Open Sans" w:hAnsi="Open Sans" w:cs="Open Sans"/>
          <w:sz w:val="21"/>
          <w:szCs w:val="21"/>
        </w:rPr>
        <w:t xml:space="preserve"> membership!</w:t>
      </w:r>
    </w:p>
    <w:p w:rsidR="00013CAD" w:rsidRPr="00D8516C" w:rsidRDefault="001C7CF1">
      <w:pPr>
        <w:pStyle w:val="Heading1"/>
        <w:rPr>
          <w:sz w:val="36"/>
        </w:rPr>
      </w:pPr>
      <w:r w:rsidRPr="00D8516C">
        <w:rPr>
          <w:sz w:val="36"/>
        </w:rPr>
        <w:t>Helpful Links</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The </w:t>
      </w:r>
      <w:r w:rsidRPr="00D8516C">
        <w:rPr>
          <w:rFonts w:ascii="Open Sans" w:eastAsia="Open Sans" w:hAnsi="Open Sans" w:cs="Open Sans"/>
          <w:b/>
          <w:sz w:val="21"/>
          <w:szCs w:val="21"/>
        </w:rPr>
        <w:t xml:space="preserve">fastest </w:t>
      </w:r>
      <w:r w:rsidRPr="00D8516C">
        <w:rPr>
          <w:rFonts w:ascii="Open Sans" w:eastAsia="Open Sans" w:hAnsi="Open Sans" w:cs="Open Sans"/>
          <w:sz w:val="21"/>
          <w:szCs w:val="21"/>
        </w:rPr>
        <w:t xml:space="preserve">way to get in contact with our Cooperative Purchasing team: </w:t>
      </w:r>
      <w:hyperlink r:id="rId10">
        <w:r w:rsidRPr="00D8516C">
          <w:rPr>
            <w:rFonts w:ascii="Open Sans" w:eastAsia="Open Sans" w:hAnsi="Open Sans" w:cs="Open Sans"/>
            <w:color w:val="1155CC"/>
            <w:sz w:val="21"/>
            <w:szCs w:val="21"/>
            <w:u w:val="single"/>
          </w:rPr>
          <w:t>coop@wils.org</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To answer all your </w:t>
      </w:r>
      <w:r w:rsidRPr="00D8516C">
        <w:rPr>
          <w:rFonts w:ascii="Open Sans" w:eastAsia="Open Sans" w:hAnsi="Open Sans" w:cs="Open Sans"/>
          <w:b/>
          <w:sz w:val="21"/>
          <w:szCs w:val="21"/>
        </w:rPr>
        <w:t xml:space="preserve">invoicing </w:t>
      </w:r>
      <w:r w:rsidRPr="00D8516C">
        <w:rPr>
          <w:rFonts w:ascii="Open Sans" w:eastAsia="Open Sans" w:hAnsi="Open Sans" w:cs="Open Sans"/>
          <w:sz w:val="21"/>
          <w:szCs w:val="21"/>
        </w:rPr>
        <w:t xml:space="preserve">questions: </w:t>
      </w:r>
      <w:hyperlink r:id="rId11">
        <w:r w:rsidRPr="00D8516C">
          <w:rPr>
            <w:rFonts w:ascii="Open Sans" w:eastAsia="Open Sans" w:hAnsi="Open Sans" w:cs="Open Sans"/>
            <w:color w:val="1155CC"/>
            <w:sz w:val="21"/>
            <w:szCs w:val="21"/>
            <w:u w:val="single"/>
          </w:rPr>
          <w:t>financials@wils.org</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Get familiar with all the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features with our manual: </w:t>
      </w:r>
      <w:hyperlink r:id="rId12">
        <w:r w:rsidRPr="00D8516C">
          <w:rPr>
            <w:rFonts w:ascii="Open Sans" w:eastAsia="Open Sans" w:hAnsi="Open Sans" w:cs="Open Sans"/>
            <w:color w:val="1155CC"/>
            <w:sz w:val="21"/>
            <w:szCs w:val="21"/>
            <w:u w:val="single"/>
          </w:rPr>
          <w:t>wils.org/</w:t>
        </w:r>
        <w:proofErr w:type="spellStart"/>
        <w:r w:rsidRPr="00D8516C">
          <w:rPr>
            <w:rFonts w:ascii="Open Sans" w:eastAsia="Open Sans" w:hAnsi="Open Sans" w:cs="Open Sans"/>
            <w:color w:val="1155CC"/>
            <w:sz w:val="21"/>
            <w:szCs w:val="21"/>
            <w:u w:val="single"/>
          </w:rPr>
          <w:t>mywils</w:t>
        </w:r>
        <w:proofErr w:type="spellEnd"/>
        <w:r w:rsidRPr="00D8516C">
          <w:rPr>
            <w:rFonts w:ascii="Open Sans" w:eastAsia="Open Sans" w:hAnsi="Open Sans" w:cs="Open Sans"/>
            <w:color w:val="1155CC"/>
            <w:sz w:val="21"/>
            <w:szCs w:val="21"/>
            <w:u w:val="single"/>
          </w:rPr>
          <w:t>-user-manual</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Explore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t>
      </w:r>
      <w:r w:rsidRPr="00D8516C">
        <w:rPr>
          <w:rFonts w:ascii="Open Sans" w:eastAsia="Open Sans" w:hAnsi="Open Sans" w:cs="Open Sans"/>
          <w:b/>
          <w:sz w:val="21"/>
          <w:szCs w:val="21"/>
        </w:rPr>
        <w:t>vendor partners and products</w:t>
      </w:r>
      <w:r w:rsidRPr="00D8516C">
        <w:rPr>
          <w:rFonts w:ascii="Open Sans" w:eastAsia="Open Sans" w:hAnsi="Open Sans" w:cs="Open Sans"/>
          <w:sz w:val="21"/>
          <w:szCs w:val="21"/>
        </w:rPr>
        <w:t xml:space="preserve">: </w:t>
      </w:r>
      <w:hyperlink r:id="rId13">
        <w:r w:rsidRPr="00D8516C">
          <w:rPr>
            <w:rFonts w:ascii="Open Sans" w:eastAsia="Open Sans" w:hAnsi="Open Sans" w:cs="Open Sans"/>
            <w:color w:val="1155CC"/>
            <w:sz w:val="21"/>
            <w:szCs w:val="21"/>
            <w:u w:val="single"/>
          </w:rPr>
          <w:t>wils.org/</w:t>
        </w:r>
        <w:proofErr w:type="spellStart"/>
        <w:r w:rsidRPr="00D8516C">
          <w:rPr>
            <w:rFonts w:ascii="Open Sans" w:eastAsia="Open Sans" w:hAnsi="Open Sans" w:cs="Open Sans"/>
            <w:color w:val="1155CC"/>
            <w:sz w:val="21"/>
            <w:szCs w:val="21"/>
            <w:u w:val="single"/>
          </w:rPr>
          <w:t>wils</w:t>
        </w:r>
        <w:proofErr w:type="spellEnd"/>
        <w:r w:rsidRPr="00D8516C">
          <w:rPr>
            <w:rFonts w:ascii="Open Sans" w:eastAsia="Open Sans" w:hAnsi="Open Sans" w:cs="Open Sans"/>
            <w:color w:val="1155CC"/>
            <w:sz w:val="21"/>
            <w:szCs w:val="21"/>
            <w:u w:val="single"/>
          </w:rPr>
          <w:t>-vendor-partners-and-products</w:t>
        </w:r>
      </w:hyperlink>
      <w:r w:rsidR="00E32605" w:rsidRPr="00E32605">
        <w:rPr>
          <w:rFonts w:ascii="Open Sans" w:eastAsia="Open Sans" w:hAnsi="Open Sans" w:cs="Open Sans"/>
          <w:sz w:val="21"/>
          <w:szCs w:val="21"/>
        </w:rPr>
        <w:t>.</w:t>
      </w:r>
    </w:p>
    <w:p w:rsidR="00013CAD" w:rsidRPr="00D8516C" w:rsidRDefault="0063472F">
      <w:pPr>
        <w:numPr>
          <w:ilvl w:val="0"/>
          <w:numId w:val="4"/>
        </w:numPr>
        <w:rPr>
          <w:rFonts w:ascii="Open Sans" w:eastAsia="Open Sans" w:hAnsi="Open Sans" w:cs="Open Sans"/>
          <w:sz w:val="21"/>
          <w:szCs w:val="21"/>
        </w:rPr>
      </w:pPr>
      <w:r>
        <w:rPr>
          <w:rFonts w:ascii="Open Sans" w:eastAsia="Open Sans" w:hAnsi="Open Sans" w:cs="Open Sans"/>
          <w:sz w:val="21"/>
          <w:szCs w:val="21"/>
        </w:rPr>
        <w:t>Looking</w:t>
      </w:r>
      <w:r w:rsidR="002872EE">
        <w:rPr>
          <w:rFonts w:ascii="Open Sans" w:eastAsia="Open Sans" w:hAnsi="Open Sans" w:cs="Open Sans"/>
          <w:sz w:val="21"/>
          <w:szCs w:val="21"/>
        </w:rPr>
        <w:t xml:space="preserve"> to order</w:t>
      </w:r>
      <w:r w:rsidR="001C7CF1" w:rsidRPr="00D8516C">
        <w:rPr>
          <w:rFonts w:ascii="Open Sans" w:eastAsia="Open Sans" w:hAnsi="Open Sans" w:cs="Open Sans"/>
          <w:sz w:val="21"/>
          <w:szCs w:val="21"/>
        </w:rPr>
        <w:t xml:space="preserve"> something new? Fill out </w:t>
      </w:r>
      <w:r w:rsidR="00955435">
        <w:rPr>
          <w:rFonts w:ascii="Open Sans" w:eastAsia="Open Sans" w:hAnsi="Open Sans" w:cs="Open Sans"/>
          <w:sz w:val="21"/>
          <w:szCs w:val="21"/>
        </w:rPr>
        <w:t xml:space="preserve">our </w:t>
      </w:r>
      <w:r w:rsidR="001C7CF1" w:rsidRPr="00D8516C">
        <w:rPr>
          <w:rFonts w:ascii="Open Sans" w:eastAsia="Open Sans" w:hAnsi="Open Sans" w:cs="Open Sans"/>
          <w:b/>
          <w:sz w:val="21"/>
          <w:szCs w:val="21"/>
        </w:rPr>
        <w:t>quote request</w:t>
      </w:r>
      <w:r w:rsidR="001C7CF1" w:rsidRPr="00D8516C">
        <w:rPr>
          <w:rFonts w:ascii="Open Sans" w:eastAsia="Open Sans" w:hAnsi="Open Sans" w:cs="Open Sans"/>
          <w:sz w:val="21"/>
          <w:szCs w:val="21"/>
        </w:rPr>
        <w:t xml:space="preserve"> form: </w:t>
      </w:r>
      <w:hyperlink r:id="rId14">
        <w:r w:rsidR="001C7CF1" w:rsidRPr="00D8516C">
          <w:rPr>
            <w:rFonts w:ascii="Open Sans" w:eastAsia="Open Sans" w:hAnsi="Open Sans" w:cs="Open Sans"/>
            <w:color w:val="1155CC"/>
            <w:sz w:val="21"/>
            <w:szCs w:val="21"/>
            <w:u w:val="single"/>
          </w:rPr>
          <w:t>wils.org/quote-request</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Register for upcoming and view past </w:t>
      </w:r>
      <w:r w:rsidRPr="00D8516C">
        <w:rPr>
          <w:rFonts w:ascii="Open Sans" w:eastAsia="Open Sans" w:hAnsi="Open Sans" w:cs="Open Sans"/>
          <w:b/>
          <w:sz w:val="21"/>
          <w:szCs w:val="21"/>
        </w:rPr>
        <w:t>Taco Tuesdays</w:t>
      </w:r>
      <w:r w:rsidRPr="00D8516C">
        <w:rPr>
          <w:rFonts w:ascii="Open Sans" w:eastAsia="Open Sans" w:hAnsi="Open Sans" w:cs="Open Sans"/>
          <w:sz w:val="21"/>
          <w:szCs w:val="21"/>
        </w:rPr>
        <w:t xml:space="preserve">, our free and virtual webinars served in 15-minute segments so our members can learn about the valuable products and services offered by our vendor partners: </w:t>
      </w:r>
      <w:hyperlink r:id="rId15">
        <w:r w:rsidRPr="00D8516C">
          <w:rPr>
            <w:rFonts w:ascii="Open Sans" w:eastAsia="Open Sans" w:hAnsi="Open Sans" w:cs="Open Sans"/>
            <w:color w:val="1155CC"/>
            <w:sz w:val="21"/>
            <w:szCs w:val="21"/>
            <w:u w:val="single"/>
          </w:rPr>
          <w:t>wils.org/taco-</w:t>
        </w:r>
        <w:proofErr w:type="spellStart"/>
        <w:r w:rsidRPr="00D8516C">
          <w:rPr>
            <w:rFonts w:ascii="Open Sans" w:eastAsia="Open Sans" w:hAnsi="Open Sans" w:cs="Open Sans"/>
            <w:color w:val="1155CC"/>
            <w:sz w:val="21"/>
            <w:szCs w:val="21"/>
            <w:u w:val="single"/>
          </w:rPr>
          <w:t>tuesdays</w:t>
        </w:r>
        <w:proofErr w:type="spellEnd"/>
      </w:hyperlink>
      <w:r w:rsidR="00E32605" w:rsidRPr="00E32605">
        <w:rPr>
          <w:rFonts w:ascii="Open Sans" w:eastAsia="Open Sans" w:hAnsi="Open Sans" w:cs="Open Sans"/>
          <w:sz w:val="21"/>
          <w:szCs w:val="21"/>
        </w:rPr>
        <w:t>.</w:t>
      </w:r>
    </w:p>
    <w:p w:rsidR="002872EE" w:rsidRPr="00FE2D6A" w:rsidRDefault="006245E7" w:rsidP="00FE2D6A">
      <w:pPr>
        <w:numPr>
          <w:ilvl w:val="0"/>
          <w:numId w:val="4"/>
        </w:numPr>
        <w:rPr>
          <w:rFonts w:ascii="Open Sans" w:eastAsia="Open Sans" w:hAnsi="Open Sans" w:cs="Open Sans"/>
          <w:sz w:val="21"/>
          <w:szCs w:val="21"/>
        </w:rPr>
      </w:pPr>
      <w:r w:rsidRPr="009A78CC">
        <w:rPr>
          <w:rFonts w:ascii="Open Sans" w:eastAsia="Open Sans" w:hAnsi="Open Sans" w:cs="Open Sans"/>
          <w:noProof/>
          <w:sz w:val="21"/>
          <w:szCs w:val="21"/>
          <w:lang w:val="en-US"/>
        </w:rPr>
        <mc:AlternateContent>
          <mc:Choice Requires="wps">
            <w:drawing>
              <wp:anchor distT="45720" distB="45720" distL="114300" distR="114300" simplePos="0" relativeHeight="251661312" behindDoc="0" locked="0" layoutInCell="1" allowOverlap="1" wp14:anchorId="65DA1AC1" wp14:editId="7B4145A9">
                <wp:simplePos x="0" y="0"/>
                <wp:positionH relativeFrom="margin">
                  <wp:posOffset>0</wp:posOffset>
                </wp:positionH>
                <wp:positionV relativeFrom="page">
                  <wp:posOffset>8795385</wp:posOffset>
                </wp:positionV>
                <wp:extent cx="6858000" cy="1144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4270"/>
                        </a:xfrm>
                        <a:prstGeom prst="rect">
                          <a:avLst/>
                        </a:prstGeom>
                        <a:solidFill>
                          <a:srgbClr val="B1C566"/>
                        </a:solidFill>
                        <a:ln w="9525">
                          <a:noFill/>
                          <a:miter lim="800000"/>
                          <a:headEnd/>
                          <a:tailEnd/>
                        </a:ln>
                      </wps:spPr>
                      <wps:txbx>
                        <w:txbxContent>
                          <w:p w:rsidR="002872EE" w:rsidRPr="002872EE" w:rsidRDefault="002872EE" w:rsidP="002872EE">
                            <w:pPr>
                              <w:rPr>
                                <w:rFonts w:ascii="Open Sans" w:eastAsia="Open Sans" w:hAnsi="Open Sans" w:cs="Open Sans"/>
                                <w:sz w:val="21"/>
                                <w:szCs w:val="21"/>
                              </w:rPr>
                            </w:pPr>
                            <w:r w:rsidRPr="007E5433">
                              <w:rPr>
                                <w:rFonts w:ascii="Open Sans" w:eastAsia="Open Sans" w:hAnsi="Open Sans" w:cs="Open Sans"/>
                                <w:sz w:val="21"/>
                                <w:szCs w:val="21"/>
                              </w:rPr>
                              <w:t xml:space="preserve">The </w:t>
                            </w:r>
                            <w:proofErr w:type="spellStart"/>
                            <w:r w:rsidRPr="007E5433">
                              <w:rPr>
                                <w:rFonts w:ascii="Open Sans" w:eastAsia="Open Sans" w:hAnsi="Open Sans" w:cs="Open Sans"/>
                                <w:sz w:val="21"/>
                                <w:szCs w:val="21"/>
                              </w:rPr>
                              <w:t>WiLS</w:t>
                            </w:r>
                            <w:proofErr w:type="spellEnd"/>
                            <w:r w:rsidRPr="007E5433">
                              <w:rPr>
                                <w:rFonts w:ascii="Open Sans" w:eastAsia="Open Sans" w:hAnsi="Open Sans" w:cs="Open Sans"/>
                                <w:sz w:val="21"/>
                                <w:szCs w:val="21"/>
                              </w:rPr>
                              <w:t xml:space="preserve"> Cooperative Purchasing Team is here to help you make your staff transition as smooth as possible. We highly encourage new staff members to reach out to us at </w:t>
                            </w:r>
                            <w:hyperlink r:id="rId16">
                              <w:r w:rsidRPr="007E5433">
                                <w:rPr>
                                  <w:rFonts w:ascii="Open Sans" w:eastAsia="Open Sans" w:hAnsi="Open Sans" w:cs="Open Sans"/>
                                  <w:color w:val="1155CC"/>
                                  <w:sz w:val="21"/>
                                  <w:szCs w:val="21"/>
                                  <w:u w:val="single"/>
                                </w:rPr>
                                <w:t>coop@wils.org</w:t>
                              </w:r>
                            </w:hyperlink>
                            <w:r w:rsidRPr="007E5433">
                              <w:rPr>
                                <w:rFonts w:ascii="Open Sans" w:eastAsia="Open Sans" w:hAnsi="Open Sans" w:cs="Open Sans"/>
                                <w:sz w:val="21"/>
                                <w:szCs w:val="21"/>
                              </w:rPr>
                              <w:t xml:space="preserve"> to schedule a brief 15-20 minute conversation with us</w:t>
                            </w:r>
                            <w:r>
                              <w:rPr>
                                <w:rFonts w:ascii="Open Sans" w:eastAsia="Open Sans" w:hAnsi="Open Sans" w:cs="Open Sans"/>
                                <w:sz w:val="21"/>
                                <w:szCs w:val="21"/>
                              </w:rPr>
                              <w:t xml:space="preserve"> </w:t>
                            </w:r>
                            <w:r w:rsidRPr="007E5433">
                              <w:rPr>
                                <w:rFonts w:ascii="Open Sans" w:eastAsia="Open Sans" w:hAnsi="Open Sans" w:cs="Open Sans"/>
                                <w:sz w:val="21"/>
                                <w:szCs w:val="21"/>
                              </w:rPr>
                              <w:t>as a follow up to the information in this orientation packet. We can answer any questions you may have and make sure you are well informed and equippe</w:t>
                            </w:r>
                            <w:r>
                              <w:rPr>
                                <w:rFonts w:ascii="Open Sans" w:eastAsia="Open Sans" w:hAnsi="Open Sans" w:cs="Open Sans"/>
                                <w:sz w:val="21"/>
                                <w:szCs w:val="21"/>
                              </w:rPr>
                              <w:t xml:space="preserve">d in your new position. </w:t>
                            </w:r>
                            <w:r w:rsidRPr="002872EE">
                              <w:rPr>
                                <w:rFonts w:ascii="Open Sans" w:eastAsia="Open Sans" w:hAnsi="Open Sans" w:cs="Open Sans"/>
                                <w:i/>
                                <w:sz w:val="21"/>
                                <w:szCs w:val="21"/>
                              </w:rPr>
                              <w:t xml:space="preserve">Thank you and welcome to </w:t>
                            </w:r>
                            <w:proofErr w:type="spellStart"/>
                            <w:r w:rsidRPr="002872EE">
                              <w:rPr>
                                <w:rFonts w:ascii="Open Sans" w:eastAsia="Open Sans" w:hAnsi="Open Sans" w:cs="Open Sans"/>
                                <w:i/>
                                <w:sz w:val="21"/>
                                <w:szCs w:val="21"/>
                              </w:rPr>
                              <w:t>WiLS</w:t>
                            </w:r>
                            <w:proofErr w:type="spellEnd"/>
                            <w:r w:rsidRPr="002872EE">
                              <w:rPr>
                                <w:rFonts w:ascii="Open Sans" w:eastAsia="Open Sans" w:hAnsi="Open Sans" w:cs="Open Sans"/>
                                <w:i/>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1AC1" id="_x0000_t202" coordsize="21600,21600" o:spt="202" path="m,l,21600r21600,l21600,xe">
                <v:stroke joinstyle="miter"/>
                <v:path gradientshapeok="t" o:connecttype="rect"/>
              </v:shapetype>
              <v:shape id="Text Box 2" o:spid="_x0000_s1026" type="#_x0000_t202" style="position:absolute;left:0;text-align:left;margin-left:0;margin-top:692.55pt;width:540pt;height:90.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" fillcolor="#b1c566" stroked="f">
                <v:textbox style="mso-fit-shape-to-text:t">
                  <w:txbxContent>
                    <w:p w:rsidR="002872EE" w:rsidRPr="002872EE" w:rsidRDefault="002872EE" w:rsidP="002872EE">
                      <w:pPr>
                        <w:rPr>
                          <w:rFonts w:ascii="Open Sans" w:eastAsia="Open Sans" w:hAnsi="Open Sans" w:cs="Open Sans"/>
                          <w:sz w:val="21"/>
                          <w:szCs w:val="21"/>
                        </w:rPr>
                      </w:pPr>
                      <w:r w:rsidRPr="007E5433">
                        <w:rPr>
                          <w:rFonts w:ascii="Open Sans" w:eastAsia="Open Sans" w:hAnsi="Open Sans" w:cs="Open Sans"/>
                          <w:sz w:val="21"/>
                          <w:szCs w:val="21"/>
                        </w:rPr>
                        <w:t xml:space="preserve">The </w:t>
                      </w:r>
                      <w:proofErr w:type="spellStart"/>
                      <w:r w:rsidRPr="007E5433">
                        <w:rPr>
                          <w:rFonts w:ascii="Open Sans" w:eastAsia="Open Sans" w:hAnsi="Open Sans" w:cs="Open Sans"/>
                          <w:sz w:val="21"/>
                          <w:szCs w:val="21"/>
                        </w:rPr>
                        <w:t>WiLS</w:t>
                      </w:r>
                      <w:proofErr w:type="spellEnd"/>
                      <w:r w:rsidRPr="007E5433">
                        <w:rPr>
                          <w:rFonts w:ascii="Open Sans" w:eastAsia="Open Sans" w:hAnsi="Open Sans" w:cs="Open Sans"/>
                          <w:sz w:val="21"/>
                          <w:szCs w:val="21"/>
                        </w:rPr>
                        <w:t xml:space="preserve"> Cooperative Purchasing Team is here to help you make your staff transition as smooth as possible. We highly encourage new staff members to reach out to us at </w:t>
                      </w:r>
                      <w:hyperlink r:id="rId17">
                        <w:r w:rsidRPr="007E5433">
                          <w:rPr>
                            <w:rFonts w:ascii="Open Sans" w:eastAsia="Open Sans" w:hAnsi="Open Sans" w:cs="Open Sans"/>
                            <w:color w:val="1155CC"/>
                            <w:sz w:val="21"/>
                            <w:szCs w:val="21"/>
                            <w:u w:val="single"/>
                          </w:rPr>
                          <w:t>coop@wils.org</w:t>
                        </w:r>
                      </w:hyperlink>
                      <w:r w:rsidRPr="007E5433">
                        <w:rPr>
                          <w:rFonts w:ascii="Open Sans" w:eastAsia="Open Sans" w:hAnsi="Open Sans" w:cs="Open Sans"/>
                          <w:sz w:val="21"/>
                          <w:szCs w:val="21"/>
                        </w:rPr>
                        <w:t xml:space="preserve"> to schedule a brief 15-20 minute conversation with us</w:t>
                      </w:r>
                      <w:r>
                        <w:rPr>
                          <w:rFonts w:ascii="Open Sans" w:eastAsia="Open Sans" w:hAnsi="Open Sans" w:cs="Open Sans"/>
                          <w:sz w:val="21"/>
                          <w:szCs w:val="21"/>
                        </w:rPr>
                        <w:t xml:space="preserve"> </w:t>
                      </w:r>
                      <w:r w:rsidRPr="007E5433">
                        <w:rPr>
                          <w:rFonts w:ascii="Open Sans" w:eastAsia="Open Sans" w:hAnsi="Open Sans" w:cs="Open Sans"/>
                          <w:sz w:val="21"/>
                          <w:szCs w:val="21"/>
                        </w:rPr>
                        <w:t>as a follow up to the information in this orientation packet. We can answer any questions you may have and make sure you are well informed and equippe</w:t>
                      </w:r>
                      <w:r>
                        <w:rPr>
                          <w:rFonts w:ascii="Open Sans" w:eastAsia="Open Sans" w:hAnsi="Open Sans" w:cs="Open Sans"/>
                          <w:sz w:val="21"/>
                          <w:szCs w:val="21"/>
                        </w:rPr>
                        <w:t xml:space="preserve">d in your new position. </w:t>
                      </w:r>
                      <w:r w:rsidRPr="002872EE">
                        <w:rPr>
                          <w:rFonts w:ascii="Open Sans" w:eastAsia="Open Sans" w:hAnsi="Open Sans" w:cs="Open Sans"/>
                          <w:i/>
                          <w:sz w:val="21"/>
                          <w:szCs w:val="21"/>
                        </w:rPr>
                        <w:t xml:space="preserve">Thank you and welcome to </w:t>
                      </w:r>
                      <w:proofErr w:type="spellStart"/>
                      <w:r w:rsidRPr="002872EE">
                        <w:rPr>
                          <w:rFonts w:ascii="Open Sans" w:eastAsia="Open Sans" w:hAnsi="Open Sans" w:cs="Open Sans"/>
                          <w:i/>
                          <w:sz w:val="21"/>
                          <w:szCs w:val="21"/>
                        </w:rPr>
                        <w:t>WiLS</w:t>
                      </w:r>
                      <w:proofErr w:type="spellEnd"/>
                      <w:r w:rsidRPr="002872EE">
                        <w:rPr>
                          <w:rFonts w:ascii="Open Sans" w:eastAsia="Open Sans" w:hAnsi="Open Sans" w:cs="Open Sans"/>
                          <w:i/>
                          <w:sz w:val="21"/>
                          <w:szCs w:val="21"/>
                        </w:rPr>
                        <w:t>!</w:t>
                      </w:r>
                    </w:p>
                  </w:txbxContent>
                </v:textbox>
                <w10:wrap anchorx="margin" anchory="page"/>
              </v:shape>
            </w:pict>
          </mc:Fallback>
        </mc:AlternateContent>
      </w:r>
      <w:proofErr w:type="spellStart"/>
      <w:r w:rsidR="001C7CF1" w:rsidRPr="00D8516C">
        <w:rPr>
          <w:rFonts w:ascii="Open Sans" w:eastAsia="Open Sans" w:hAnsi="Open Sans" w:cs="Open Sans"/>
          <w:sz w:val="21"/>
          <w:szCs w:val="21"/>
        </w:rPr>
        <w:t>CooPAC</w:t>
      </w:r>
      <w:proofErr w:type="spellEnd"/>
      <w:r w:rsidR="001C7CF1" w:rsidRPr="00D8516C">
        <w:rPr>
          <w:rFonts w:ascii="Open Sans" w:eastAsia="Open Sans" w:hAnsi="Open Sans" w:cs="Open Sans"/>
          <w:sz w:val="21"/>
          <w:szCs w:val="21"/>
        </w:rPr>
        <w:t xml:space="preserve"> is our </w:t>
      </w:r>
      <w:r w:rsidR="001C7CF1" w:rsidRPr="00D8516C">
        <w:rPr>
          <w:rFonts w:ascii="Open Sans" w:eastAsia="Open Sans" w:hAnsi="Open Sans" w:cs="Open Sans"/>
          <w:b/>
          <w:sz w:val="21"/>
          <w:szCs w:val="21"/>
        </w:rPr>
        <w:t>Cooperative Purchasing Advisory Committee</w:t>
      </w:r>
      <w:r w:rsidR="001C7CF1" w:rsidRPr="00D8516C">
        <w:rPr>
          <w:rFonts w:ascii="Open Sans" w:eastAsia="Open Sans" w:hAnsi="Open Sans" w:cs="Open Sans"/>
          <w:sz w:val="21"/>
          <w:szCs w:val="21"/>
        </w:rPr>
        <w:t xml:space="preserve">, which helps advise </w:t>
      </w:r>
      <w:proofErr w:type="spellStart"/>
      <w:r w:rsidR="001C7CF1" w:rsidRPr="00D8516C">
        <w:rPr>
          <w:rFonts w:ascii="Open Sans" w:eastAsia="Open Sans" w:hAnsi="Open Sans" w:cs="Open Sans"/>
          <w:sz w:val="21"/>
          <w:szCs w:val="21"/>
        </w:rPr>
        <w:t>WiLS</w:t>
      </w:r>
      <w:proofErr w:type="spellEnd"/>
      <w:r w:rsidR="001C7CF1" w:rsidRPr="00D8516C">
        <w:rPr>
          <w:rFonts w:ascii="Open Sans" w:eastAsia="Open Sans" w:hAnsi="Open Sans" w:cs="Open Sans"/>
          <w:sz w:val="21"/>
          <w:szCs w:val="21"/>
        </w:rPr>
        <w:t xml:space="preserve"> on cooperative purchasing services. Learn more </w:t>
      </w:r>
      <w:r w:rsidR="002872EE">
        <w:rPr>
          <w:rFonts w:ascii="Open Sans" w:eastAsia="Open Sans" w:hAnsi="Open Sans" w:cs="Open Sans"/>
          <w:sz w:val="21"/>
          <w:szCs w:val="21"/>
        </w:rPr>
        <w:t xml:space="preserve">about it </w:t>
      </w:r>
      <w:r w:rsidR="00FE2D6A">
        <w:rPr>
          <w:rFonts w:ascii="Open Sans" w:eastAsia="Open Sans" w:hAnsi="Open Sans" w:cs="Open Sans"/>
          <w:sz w:val="21"/>
          <w:szCs w:val="21"/>
        </w:rPr>
        <w:t>and consider joining:</w:t>
      </w:r>
      <w:r w:rsidR="001C7CF1" w:rsidRPr="00D8516C">
        <w:rPr>
          <w:rFonts w:ascii="Open Sans" w:eastAsia="Open Sans" w:hAnsi="Open Sans" w:cs="Open Sans"/>
          <w:color w:val="1155CC"/>
          <w:sz w:val="21"/>
          <w:szCs w:val="21"/>
          <w:u w:val="single"/>
        </w:rPr>
        <w:t>wils.org/coopac</w:t>
      </w:r>
      <w:r w:rsidR="002872EE">
        <w:br w:type="page"/>
      </w:r>
    </w:p>
    <w:p w:rsidR="00013CAD" w:rsidRPr="00D8516C" w:rsidRDefault="001C7CF1" w:rsidP="00D8516C">
      <w:pPr>
        <w:pStyle w:val="Heading1"/>
        <w:rPr>
          <w:sz w:val="36"/>
        </w:rPr>
      </w:pPr>
      <w:bookmarkStart w:id="4" w:name="_qh8hj8y2iy72" w:colFirst="0" w:colLast="0"/>
      <w:bookmarkEnd w:id="4"/>
      <w:r w:rsidRPr="00D8516C">
        <w:rPr>
          <w:sz w:val="36"/>
        </w:rPr>
        <w:lastRenderedPageBreak/>
        <w:t>Current Subscriptions</w:t>
      </w:r>
    </w:p>
    <w:p w:rsidR="000161C3" w:rsidRDefault="001C7CF1" w:rsidP="000161C3">
      <w:pPr>
        <w:rPr>
          <w:rFonts w:ascii="Open Sans" w:eastAsia="Open Sans" w:hAnsi="Open Sans" w:cs="Open Sans"/>
          <w:sz w:val="21"/>
          <w:szCs w:val="21"/>
        </w:rPr>
      </w:pPr>
      <w:r>
        <w:rPr>
          <w:rFonts w:ascii="Open Sans" w:eastAsia="Open Sans" w:hAnsi="Open Sans" w:cs="Open Sans"/>
          <w:sz w:val="21"/>
          <w:szCs w:val="21"/>
        </w:rPr>
        <w:t xml:space="preserve">The following is a list of the databases that your </w:t>
      </w:r>
      <w:r w:rsidR="00980D28">
        <w:rPr>
          <w:rFonts w:ascii="Open Sans" w:eastAsia="Open Sans" w:hAnsi="Open Sans" w:cs="Open Sans"/>
          <w:sz w:val="21"/>
          <w:szCs w:val="21"/>
        </w:rPr>
        <w:t xml:space="preserve">library </w:t>
      </w:r>
      <w:r>
        <w:rPr>
          <w:rFonts w:ascii="Open Sans" w:eastAsia="Open Sans" w:hAnsi="Open Sans" w:cs="Open Sans"/>
          <w:sz w:val="21"/>
          <w:szCs w:val="21"/>
        </w:rPr>
        <w:t xml:space="preserve">subscribes to through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Please add the link and login credentials as needed. We highly recommend double checking that all the links are front f</w:t>
      </w:r>
      <w:r w:rsidR="00B51283">
        <w:rPr>
          <w:rFonts w:ascii="Open Sans" w:eastAsia="Open Sans" w:hAnsi="Open Sans" w:cs="Open Sans"/>
          <w:sz w:val="21"/>
          <w:szCs w:val="21"/>
        </w:rPr>
        <w:t>acing on your library’s website</w:t>
      </w:r>
      <w:r>
        <w:rPr>
          <w:rFonts w:ascii="Open Sans" w:eastAsia="Open Sans" w:hAnsi="Open Sans" w:cs="Open Sans"/>
          <w:sz w:val="21"/>
          <w:szCs w:val="21"/>
        </w:rPr>
        <w:t xml:space="preserve"> to ensure they are working properl</w:t>
      </w:r>
      <w:r w:rsidR="000161C3">
        <w:rPr>
          <w:rFonts w:ascii="Open Sans" w:eastAsia="Open Sans" w:hAnsi="Open Sans" w:cs="Open Sans"/>
          <w:sz w:val="21"/>
          <w:szCs w:val="21"/>
        </w:rPr>
        <w:t xml:space="preserve">y. You may also subscribe to other databases directly with the vendor and not through </w:t>
      </w:r>
      <w:proofErr w:type="spellStart"/>
      <w:r w:rsidR="000161C3">
        <w:rPr>
          <w:rFonts w:ascii="Open Sans" w:eastAsia="Open Sans" w:hAnsi="Open Sans" w:cs="Open Sans"/>
          <w:sz w:val="21"/>
          <w:szCs w:val="21"/>
        </w:rPr>
        <w:t>WiLS</w:t>
      </w:r>
      <w:proofErr w:type="spellEnd"/>
      <w:r w:rsidR="00406DAD">
        <w:rPr>
          <w:rFonts w:ascii="Open Sans" w:eastAsia="Open Sans" w:hAnsi="Open Sans" w:cs="Open Sans"/>
          <w:sz w:val="21"/>
          <w:szCs w:val="21"/>
        </w:rPr>
        <w:t xml:space="preserve">; </w:t>
      </w:r>
      <w:r w:rsidR="000161C3">
        <w:rPr>
          <w:rFonts w:ascii="Open Sans" w:eastAsia="Open Sans" w:hAnsi="Open Sans" w:cs="Open Sans"/>
          <w:sz w:val="21"/>
          <w:szCs w:val="21"/>
        </w:rPr>
        <w:t xml:space="preserve">you can add more sections as needed to track those databases as well as your subscriptions through </w:t>
      </w:r>
      <w:proofErr w:type="spellStart"/>
      <w:r w:rsidR="000161C3">
        <w:rPr>
          <w:rFonts w:ascii="Open Sans" w:eastAsia="Open Sans" w:hAnsi="Open Sans" w:cs="Open Sans"/>
          <w:sz w:val="21"/>
          <w:szCs w:val="21"/>
        </w:rPr>
        <w:t>WiLS</w:t>
      </w:r>
      <w:proofErr w:type="spellEnd"/>
      <w:r w:rsidR="000161C3">
        <w:rPr>
          <w:rFonts w:ascii="Open Sans" w:eastAsia="Open Sans" w:hAnsi="Open Sans" w:cs="Open Sans"/>
          <w:sz w:val="21"/>
          <w:szCs w:val="21"/>
        </w:rPr>
        <w:t>.</w:t>
      </w:r>
    </w:p>
    <w:p w:rsidR="00AE0791" w:rsidRPr="00542B55" w:rsidRDefault="00AE0791" w:rsidP="00AE0791">
      <w:pPr>
        <w:rPr>
          <w:rFonts w:ascii="Open Sans" w:eastAsia="Open Sans" w:hAnsi="Open Sans" w:cs="Open Sans"/>
          <w:sz w:val="21"/>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bookmarkStart w:id="5" w:name="_7myu32rvteyl" w:colFirst="0" w:colLast="0"/>
            <w:bookmarkEnd w:id="5"/>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Default="00AE0791" w:rsidP="00AE0791"/>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lastRenderedPageBreak/>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AE0791" w:rsidRPr="00542B55" w:rsidRDefault="00AE0791" w:rsidP="00AE0791">
      <w:pPr>
        <w:rPr>
          <w:rFonts w:ascii="Open Sans" w:eastAsia="Open Sans" w:hAnsi="Open Sans" w:cs="Open Sans"/>
          <w:sz w:val="28"/>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20"/>
        <w:gridCol w:w="2160"/>
        <w:gridCol w:w="2160"/>
      </w:tblGrid>
      <w:tr w:rsidR="00AE0791"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432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AE0791"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432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r>
      <w:tr w:rsidR="00AE0791"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 xml:space="preserve">Username </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AE0791"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432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AE0791" w:rsidRPr="008817F5" w:rsidRDefault="00AE0791"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AE0791" w:rsidRPr="008817F5" w:rsidRDefault="00AE0791" w:rsidP="00FD6ABA">
            <w:pPr>
              <w:widowControl w:val="0"/>
              <w:spacing w:line="240" w:lineRule="auto"/>
              <w:rPr>
                <w:rFonts w:ascii="Open Sans" w:hAnsi="Open Sans" w:cs="Open Sans"/>
                <w:sz w:val="17"/>
                <w:szCs w:val="17"/>
              </w:rPr>
            </w:pPr>
          </w:p>
        </w:tc>
      </w:tr>
    </w:tbl>
    <w:p w:rsidR="00742AC0" w:rsidRPr="00742AC0" w:rsidRDefault="00742AC0" w:rsidP="00742AC0"/>
    <w:p w:rsidR="00FE2D6A" w:rsidRDefault="00FE2D6A" w:rsidP="00E213C3">
      <w:pPr>
        <w:pStyle w:val="Heading1"/>
        <w:rPr>
          <w:sz w:val="36"/>
        </w:rPr>
      </w:pPr>
    </w:p>
    <w:p w:rsidR="00013CAD" w:rsidRPr="00D8516C" w:rsidRDefault="001C7CF1" w:rsidP="00E213C3">
      <w:pPr>
        <w:pStyle w:val="Heading1"/>
        <w:rPr>
          <w:sz w:val="36"/>
        </w:rPr>
      </w:pPr>
      <w:r w:rsidRPr="00D8516C">
        <w:rPr>
          <w:sz w:val="36"/>
        </w:rPr>
        <w:t xml:space="preserve">How to Access Usage </w:t>
      </w:r>
      <w:proofErr w:type="gramStart"/>
      <w:r w:rsidRPr="00D8516C">
        <w:rPr>
          <w:sz w:val="36"/>
        </w:rPr>
        <w:t>Statistics</w:t>
      </w:r>
      <w:proofErr w:type="gramEnd"/>
    </w:p>
    <w:p w:rsidR="00013CAD" w:rsidRPr="00D8516C" w:rsidRDefault="001C7CF1">
      <w:pPr>
        <w:rPr>
          <w:rFonts w:ascii="Open Sans" w:eastAsia="Open Sans" w:hAnsi="Open Sans" w:cs="Open Sans"/>
          <w:sz w:val="21"/>
          <w:szCs w:val="21"/>
        </w:rPr>
      </w:pPr>
      <w:r w:rsidRPr="00D8516C">
        <w:rPr>
          <w:rFonts w:ascii="Open Sans" w:eastAsia="Open Sans" w:hAnsi="Open Sans" w:cs="Open Sans"/>
          <w:sz w:val="21"/>
          <w:szCs w:val="21"/>
        </w:rPr>
        <w:t xml:space="preserve">Usage statistics for your electronic resources are an important assessment tool. We encourage you to review usage stats annually. There are three ways to access usage stats: </w:t>
      </w:r>
    </w:p>
    <w:p w:rsidR="00013CAD" w:rsidRPr="00D8516C" w:rsidRDefault="001C7CF1">
      <w:pPr>
        <w:numPr>
          <w:ilvl w:val="0"/>
          <w:numId w:val="1"/>
        </w:numPr>
        <w:rPr>
          <w:rFonts w:ascii="Open Sans" w:eastAsia="Open Sans" w:hAnsi="Open Sans" w:cs="Open Sans"/>
          <w:sz w:val="21"/>
          <w:szCs w:val="21"/>
        </w:rPr>
      </w:pPr>
      <w:r w:rsidRPr="00D8516C">
        <w:rPr>
          <w:rFonts w:ascii="Open Sans" w:eastAsia="Open Sans" w:hAnsi="Open Sans" w:cs="Open Sans"/>
          <w:sz w:val="21"/>
          <w:szCs w:val="21"/>
        </w:rPr>
        <w:t xml:space="preserve">Email </w:t>
      </w:r>
      <w:r w:rsidRPr="00983DBF">
        <w:rPr>
          <w:rFonts w:ascii="Open Sans" w:eastAsia="Open Sans" w:hAnsi="Open Sans" w:cs="Open Sans"/>
          <w:color w:val="4A86E8"/>
          <w:sz w:val="21"/>
          <w:szCs w:val="21"/>
          <w:u w:val="single"/>
        </w:rPr>
        <w:t>c</w:t>
      </w:r>
      <w:hyperlink r:id="rId18">
        <w:r w:rsidRPr="00D8516C">
          <w:rPr>
            <w:rFonts w:ascii="Open Sans" w:eastAsia="Open Sans" w:hAnsi="Open Sans" w:cs="Open Sans"/>
            <w:color w:val="4A86E8"/>
            <w:sz w:val="21"/>
            <w:szCs w:val="21"/>
            <w:u w:val="single"/>
          </w:rPr>
          <w:t>oop@wils.org</w:t>
        </w:r>
      </w:hyperlink>
      <w:r w:rsidRPr="00D8516C">
        <w:rPr>
          <w:rFonts w:ascii="Open Sans" w:eastAsia="Open Sans" w:hAnsi="Open Sans" w:cs="Open Sans"/>
          <w:color w:val="4A86E8"/>
          <w:sz w:val="21"/>
          <w:szCs w:val="21"/>
        </w:rPr>
        <w:t xml:space="preserve"> </w:t>
      </w:r>
      <w:r w:rsidRPr="00D8516C">
        <w:rPr>
          <w:rFonts w:ascii="Open Sans" w:eastAsia="Open Sans" w:hAnsi="Open Sans" w:cs="Open Sans"/>
          <w:sz w:val="21"/>
          <w:szCs w:val="21"/>
        </w:rPr>
        <w:t xml:space="preserve">to request usage stats from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will contact vendors on your behalf and the statistics will be emailed directly to you from vendors. Include: Name of vendor</w:t>
      </w:r>
      <w:r w:rsidR="00C439CF">
        <w:rPr>
          <w:rFonts w:ascii="Open Sans" w:eastAsia="Open Sans" w:hAnsi="Open Sans" w:cs="Open Sans"/>
          <w:sz w:val="21"/>
          <w:szCs w:val="21"/>
        </w:rPr>
        <w:t>s</w:t>
      </w:r>
      <w:r w:rsidRPr="00D8516C">
        <w:rPr>
          <w:rFonts w:ascii="Open Sans" w:eastAsia="Open Sans" w:hAnsi="Open Sans" w:cs="Open Sans"/>
          <w:sz w:val="21"/>
          <w:szCs w:val="21"/>
        </w:rPr>
        <w:t>, database</w:t>
      </w:r>
      <w:r w:rsidR="00C439CF">
        <w:rPr>
          <w:rFonts w:ascii="Open Sans" w:eastAsia="Open Sans" w:hAnsi="Open Sans" w:cs="Open Sans"/>
          <w:sz w:val="21"/>
          <w:szCs w:val="21"/>
        </w:rPr>
        <w:t>s</w:t>
      </w:r>
      <w:r w:rsidRPr="00D8516C">
        <w:rPr>
          <w:rFonts w:ascii="Open Sans" w:eastAsia="Open Sans" w:hAnsi="Open Sans" w:cs="Open Sans"/>
          <w:sz w:val="21"/>
          <w:szCs w:val="21"/>
        </w:rPr>
        <w:t xml:space="preserve">, and the </w:t>
      </w:r>
      <w:r w:rsidR="00625BA0">
        <w:rPr>
          <w:rFonts w:ascii="Open Sans" w:eastAsia="Open Sans" w:hAnsi="Open Sans" w:cs="Open Sans"/>
          <w:sz w:val="21"/>
          <w:szCs w:val="21"/>
        </w:rPr>
        <w:t>date range needed</w:t>
      </w:r>
      <w:r w:rsidR="00C439CF">
        <w:rPr>
          <w:rFonts w:ascii="Open Sans" w:eastAsia="Open Sans" w:hAnsi="Open Sans" w:cs="Open Sans"/>
          <w:sz w:val="21"/>
          <w:szCs w:val="21"/>
        </w:rPr>
        <w:t xml:space="preserve"> (encouraged).</w:t>
      </w:r>
    </w:p>
    <w:p w:rsidR="00013CAD" w:rsidRPr="00D8516C" w:rsidRDefault="001C7CF1">
      <w:pPr>
        <w:numPr>
          <w:ilvl w:val="0"/>
          <w:numId w:val="1"/>
        </w:numPr>
        <w:rPr>
          <w:rFonts w:ascii="Open Sans" w:eastAsia="Open Sans" w:hAnsi="Open Sans" w:cs="Open Sans"/>
          <w:sz w:val="21"/>
          <w:szCs w:val="21"/>
        </w:rPr>
      </w:pPr>
      <w:r w:rsidRPr="00D8516C">
        <w:rPr>
          <w:rFonts w:ascii="Open Sans" w:eastAsia="Open Sans" w:hAnsi="Open Sans" w:cs="Open Sans"/>
          <w:sz w:val="21"/>
          <w:szCs w:val="21"/>
        </w:rPr>
        <w:t xml:space="preserve">Email vendors directly and include name of vendor, database, and the </w:t>
      </w:r>
      <w:r w:rsidR="00625BA0">
        <w:rPr>
          <w:rFonts w:ascii="Open Sans" w:eastAsia="Open Sans" w:hAnsi="Open Sans" w:cs="Open Sans"/>
          <w:sz w:val="21"/>
          <w:szCs w:val="21"/>
        </w:rPr>
        <w:t>date range needed</w:t>
      </w:r>
      <w:r w:rsidRPr="00D8516C">
        <w:rPr>
          <w:rFonts w:ascii="Open Sans" w:eastAsia="Open Sans" w:hAnsi="Open Sans" w:cs="Open Sans"/>
          <w:sz w:val="21"/>
          <w:szCs w:val="21"/>
        </w:rPr>
        <w:t>.</w:t>
      </w:r>
    </w:p>
    <w:p w:rsidR="00013CAD" w:rsidRPr="00D8516C" w:rsidRDefault="001C7CF1" w:rsidP="00C570AC">
      <w:pPr>
        <w:numPr>
          <w:ilvl w:val="0"/>
          <w:numId w:val="1"/>
        </w:numPr>
        <w:spacing w:after="240"/>
        <w:rPr>
          <w:rFonts w:ascii="Open Sans" w:eastAsia="Open Sans" w:hAnsi="Open Sans" w:cs="Open Sans"/>
          <w:sz w:val="21"/>
          <w:szCs w:val="21"/>
        </w:rPr>
      </w:pPr>
      <w:r w:rsidRPr="00D8516C">
        <w:rPr>
          <w:rFonts w:ascii="Open Sans" w:eastAsia="Open Sans" w:hAnsi="Open Sans" w:cs="Open Sans"/>
          <w:sz w:val="21"/>
          <w:szCs w:val="21"/>
        </w:rPr>
        <w:t>Pull usage stats yourself from vendor admin portals (requires links</w:t>
      </w:r>
      <w:r w:rsidR="00C439CF">
        <w:rPr>
          <w:rFonts w:ascii="Open Sans" w:eastAsia="Open Sans" w:hAnsi="Open Sans" w:cs="Open Sans"/>
          <w:sz w:val="21"/>
          <w:szCs w:val="21"/>
        </w:rPr>
        <w:t xml:space="preserve"> and instructions from vendors).</w:t>
      </w:r>
    </w:p>
    <w:p w:rsidR="00013CAD" w:rsidRPr="00D8516C" w:rsidRDefault="00C439CF">
      <w:pPr>
        <w:pStyle w:val="Heading1"/>
        <w:rPr>
          <w:sz w:val="36"/>
        </w:rPr>
      </w:pPr>
      <w:bookmarkStart w:id="6" w:name="_31vpiwel2wnn" w:colFirst="0" w:colLast="0"/>
      <w:bookmarkEnd w:id="6"/>
      <w:r>
        <w:rPr>
          <w:sz w:val="36"/>
        </w:rPr>
        <w:t>Billing</w:t>
      </w:r>
      <w:r w:rsidR="001C7CF1" w:rsidRPr="00D8516C">
        <w:rPr>
          <w:sz w:val="36"/>
        </w:rPr>
        <w:t xml:space="preserve"> and Contacts in </w:t>
      </w:r>
      <w:proofErr w:type="spellStart"/>
      <w:r w:rsidR="001C7CF1" w:rsidRPr="00D8516C">
        <w:rPr>
          <w:sz w:val="36"/>
        </w:rPr>
        <w:t>MyWiLS</w:t>
      </w:r>
      <w:proofErr w:type="spellEnd"/>
    </w:p>
    <w:p w:rsidR="00013CAD" w:rsidRDefault="001C7CF1">
      <w:pPr>
        <w:rPr>
          <w:rFonts w:ascii="Open Sans" w:eastAsia="Open Sans" w:hAnsi="Open Sans" w:cs="Open Sans"/>
          <w:sz w:val="21"/>
          <w:szCs w:val="21"/>
        </w:rPr>
      </w:pPr>
      <w:r>
        <w:rPr>
          <w:rFonts w:ascii="Open Sans" w:eastAsia="Open Sans" w:hAnsi="Open Sans" w:cs="Open Sans"/>
          <w:sz w:val="21"/>
          <w:szCs w:val="21"/>
        </w:rPr>
        <w:t xml:space="preserve">Within your </w:t>
      </w: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account, you can view and update your invoicing preferences</w:t>
      </w:r>
      <w:r w:rsidR="00980D28">
        <w:rPr>
          <w:rFonts w:ascii="Open Sans" w:eastAsia="Open Sans" w:hAnsi="Open Sans" w:cs="Open Sans"/>
          <w:sz w:val="21"/>
          <w:szCs w:val="21"/>
        </w:rPr>
        <w:t xml:space="preserve"> </w:t>
      </w:r>
      <w:r>
        <w:rPr>
          <w:rFonts w:ascii="Open Sans" w:eastAsia="Open Sans" w:hAnsi="Open Sans" w:cs="Open Sans"/>
          <w:sz w:val="21"/>
          <w:szCs w:val="21"/>
        </w:rPr>
        <w:t xml:space="preserve">and your library’s current contacts under the Institutional &amp; Contact Information tab. You can also email </w:t>
      </w:r>
      <w:hyperlink r:id="rId19">
        <w:r>
          <w:rPr>
            <w:rFonts w:ascii="Open Sans" w:eastAsia="Open Sans" w:hAnsi="Open Sans" w:cs="Open Sans"/>
            <w:color w:val="1155CC"/>
            <w:sz w:val="21"/>
            <w:szCs w:val="21"/>
            <w:u w:val="single"/>
          </w:rPr>
          <w:t>coop@wils.org</w:t>
        </w:r>
      </w:hyperlink>
      <w:r>
        <w:rPr>
          <w:rFonts w:ascii="Open Sans" w:eastAsia="Open Sans" w:hAnsi="Open Sans" w:cs="Open Sans"/>
          <w:sz w:val="21"/>
          <w:szCs w:val="21"/>
        </w:rPr>
        <w:t xml:space="preserve"> to request any changes, additions, or removal of contacts.</w:t>
      </w:r>
      <w:r w:rsidR="002E1CF6">
        <w:rPr>
          <w:rFonts w:ascii="Open Sans" w:eastAsia="Open Sans" w:hAnsi="Open Sans" w:cs="Open Sans"/>
          <w:sz w:val="21"/>
          <w:szCs w:val="21"/>
        </w:rPr>
        <w:t xml:space="preserve"> </w:t>
      </w:r>
      <w:r w:rsidR="00C439CF">
        <w:rPr>
          <w:rFonts w:ascii="Open Sans" w:eastAsia="Open Sans" w:hAnsi="Open Sans" w:cs="Open Sans"/>
          <w:sz w:val="21"/>
          <w:szCs w:val="21"/>
        </w:rPr>
        <w:t>Learn</w:t>
      </w:r>
      <w:r w:rsidR="002E1CF6">
        <w:rPr>
          <w:rFonts w:ascii="Open Sans" w:eastAsia="Open Sans" w:hAnsi="Open Sans" w:cs="Open Sans"/>
          <w:sz w:val="21"/>
          <w:szCs w:val="21"/>
        </w:rPr>
        <w:t xml:space="preserve"> more about </w:t>
      </w:r>
      <w:proofErr w:type="spellStart"/>
      <w:r w:rsidR="002E1CF6">
        <w:rPr>
          <w:rFonts w:ascii="Open Sans" w:eastAsia="Open Sans" w:hAnsi="Open Sans" w:cs="Open Sans"/>
          <w:sz w:val="21"/>
          <w:szCs w:val="21"/>
        </w:rPr>
        <w:t>WiLS</w:t>
      </w:r>
      <w:proofErr w:type="spellEnd"/>
      <w:r w:rsidR="002E1CF6">
        <w:rPr>
          <w:rFonts w:ascii="Open Sans" w:eastAsia="Open Sans" w:hAnsi="Open Sans" w:cs="Open Sans"/>
          <w:sz w:val="21"/>
          <w:szCs w:val="21"/>
        </w:rPr>
        <w:t xml:space="preserve">’ invoicing flexibility, deposit accounts and bill pay services at </w:t>
      </w:r>
      <w:hyperlink r:id="rId20" w:history="1">
        <w:r w:rsidR="002E1CF6" w:rsidRPr="002E1CF6">
          <w:rPr>
            <w:rStyle w:val="Hyperlink"/>
            <w:rFonts w:ascii="Open Sans" w:eastAsia="Open Sans" w:hAnsi="Open Sans" w:cs="Open Sans"/>
            <w:color w:val="1155CC"/>
            <w:sz w:val="21"/>
            <w:szCs w:val="21"/>
          </w:rPr>
          <w:t>wils.org/do/coop/payment-services</w:t>
        </w:r>
      </w:hyperlink>
      <w:r w:rsidR="002E1CF6">
        <w:rPr>
          <w:rFonts w:ascii="Open Sans" w:eastAsia="Open Sans" w:hAnsi="Open Sans" w:cs="Open Sans"/>
          <w:sz w:val="21"/>
          <w:szCs w:val="21"/>
        </w:rPr>
        <w:t>.</w:t>
      </w:r>
    </w:p>
    <w:p w:rsidR="00013CAD" w:rsidRPr="00625BA0" w:rsidRDefault="00013CAD">
      <w:pPr>
        <w:rPr>
          <w:rFonts w:ascii="Open Sans" w:hAnsi="Open Sans" w:cs="Open Sans"/>
          <w:sz w:val="21"/>
          <w:szCs w:val="21"/>
        </w:rPr>
      </w:pPr>
    </w:p>
    <w:tbl>
      <w:tblPr>
        <w:tblStyle w:val="a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3"/>
        <w:gridCol w:w="1059"/>
        <w:gridCol w:w="3592"/>
        <w:gridCol w:w="3596"/>
      </w:tblGrid>
      <w:tr w:rsidR="00C570AC" w:rsidRPr="00625BA0" w:rsidTr="00625BA0">
        <w:trPr>
          <w:trHeight w:val="384"/>
        </w:trPr>
        <w:tc>
          <w:tcPr>
            <w:tcW w:w="1175" w:type="pct"/>
            <w:shd w:val="clear" w:color="auto" w:fill="EFEFEF"/>
            <w:tcMar>
              <w:top w:w="100" w:type="dxa"/>
              <w:left w:w="100" w:type="dxa"/>
              <w:bottom w:w="100" w:type="dxa"/>
              <w:right w:w="100" w:type="dxa"/>
            </w:tcMar>
          </w:tcPr>
          <w:p w:rsidR="00C570AC" w:rsidRPr="00625BA0" w:rsidRDefault="00C570AC" w:rsidP="00AE0791">
            <w:pPr>
              <w:rPr>
                <w:rFonts w:ascii="Open Sans" w:hAnsi="Open Sans" w:cs="Open Sans"/>
                <w:b/>
                <w:sz w:val="17"/>
                <w:szCs w:val="17"/>
              </w:rPr>
            </w:pPr>
            <w:r w:rsidRPr="00625BA0">
              <w:rPr>
                <w:rFonts w:ascii="Open Sans" w:hAnsi="Open Sans" w:cs="Open Sans"/>
                <w:b/>
                <w:sz w:val="17"/>
                <w:szCs w:val="17"/>
              </w:rPr>
              <w:t>Your</w:t>
            </w:r>
            <w:r w:rsidR="00980D28">
              <w:rPr>
                <w:rFonts w:ascii="Open Sans" w:hAnsi="Open Sans" w:cs="Open Sans"/>
                <w:b/>
                <w:sz w:val="17"/>
                <w:szCs w:val="17"/>
              </w:rPr>
              <w:t xml:space="preserve"> library’s </w:t>
            </w:r>
            <w:r w:rsidRPr="00625BA0">
              <w:rPr>
                <w:rFonts w:ascii="Open Sans" w:hAnsi="Open Sans" w:cs="Open Sans"/>
                <w:b/>
                <w:sz w:val="17"/>
                <w:szCs w:val="17"/>
              </w:rPr>
              <w:t>current</w:t>
            </w:r>
            <w:r w:rsidRPr="00625BA0">
              <w:rPr>
                <w:rFonts w:ascii="Open Sans" w:hAnsi="Open Sans" w:cs="Open Sans"/>
                <w:b/>
                <w:sz w:val="17"/>
                <w:szCs w:val="17"/>
              </w:rPr>
              <w:br/>
              <w:t xml:space="preserve">invoicing </w:t>
            </w:r>
            <w:r w:rsidR="00AE0791">
              <w:rPr>
                <w:rFonts w:ascii="Open Sans" w:hAnsi="Open Sans" w:cs="Open Sans"/>
                <w:b/>
                <w:sz w:val="17"/>
                <w:szCs w:val="17"/>
              </w:rPr>
              <w:t>instructions</w:t>
            </w:r>
            <w:r w:rsidRPr="00625BA0">
              <w:rPr>
                <w:rFonts w:ascii="Open Sans" w:hAnsi="Open Sans" w:cs="Open Sans"/>
                <w:b/>
                <w:sz w:val="17"/>
                <w:szCs w:val="17"/>
              </w:rPr>
              <w:t xml:space="preserve">: </w:t>
            </w:r>
          </w:p>
        </w:tc>
        <w:tc>
          <w:tcPr>
            <w:tcW w:w="3825" w:type="pct"/>
            <w:gridSpan w:val="3"/>
            <w:shd w:val="clear" w:color="auto" w:fill="auto"/>
            <w:tcMar>
              <w:top w:w="100" w:type="dxa"/>
              <w:left w:w="100" w:type="dxa"/>
              <w:bottom w:w="100" w:type="dxa"/>
              <w:right w:w="100" w:type="dxa"/>
            </w:tcMar>
          </w:tcPr>
          <w:p w:rsidR="00C570AC" w:rsidRPr="00625BA0" w:rsidRDefault="00C570AC">
            <w:pPr>
              <w:widowControl w:val="0"/>
              <w:pBdr>
                <w:top w:val="nil"/>
                <w:left w:val="nil"/>
                <w:bottom w:val="nil"/>
                <w:right w:val="nil"/>
                <w:between w:val="nil"/>
              </w:pBdr>
              <w:spacing w:line="240" w:lineRule="auto"/>
              <w:rPr>
                <w:rFonts w:ascii="Open Sans" w:hAnsi="Open Sans" w:cs="Open Sans"/>
                <w:sz w:val="17"/>
                <w:szCs w:val="17"/>
              </w:rPr>
            </w:pPr>
          </w:p>
        </w:tc>
      </w:tr>
      <w:tr w:rsidR="00AE0791" w:rsidRPr="00625BA0" w:rsidTr="00625BA0">
        <w:trPr>
          <w:trHeight w:val="384"/>
        </w:trPr>
        <w:tc>
          <w:tcPr>
            <w:tcW w:w="1175" w:type="pct"/>
            <w:shd w:val="clear" w:color="auto" w:fill="EFEFEF"/>
            <w:tcMar>
              <w:top w:w="100" w:type="dxa"/>
              <w:left w:w="100" w:type="dxa"/>
              <w:bottom w:w="100" w:type="dxa"/>
              <w:right w:w="100" w:type="dxa"/>
            </w:tcMar>
          </w:tcPr>
          <w:p w:rsidR="00AE0791" w:rsidRPr="00625BA0" w:rsidRDefault="00AE0791" w:rsidP="00AE0791">
            <w:pPr>
              <w:rPr>
                <w:rFonts w:ascii="Open Sans" w:hAnsi="Open Sans" w:cs="Open Sans"/>
                <w:b/>
                <w:sz w:val="17"/>
                <w:szCs w:val="17"/>
              </w:rPr>
            </w:pPr>
            <w:r w:rsidRPr="00625BA0">
              <w:rPr>
                <w:rFonts w:ascii="Open Sans" w:hAnsi="Open Sans" w:cs="Open Sans"/>
                <w:b/>
                <w:sz w:val="17"/>
                <w:szCs w:val="17"/>
              </w:rPr>
              <w:t xml:space="preserve">Your </w:t>
            </w:r>
            <w:r>
              <w:rPr>
                <w:rFonts w:ascii="Open Sans" w:hAnsi="Open Sans" w:cs="Open Sans"/>
                <w:b/>
                <w:sz w:val="17"/>
                <w:szCs w:val="17"/>
              </w:rPr>
              <w:t>library’s</w:t>
            </w:r>
            <w:r w:rsidRPr="00625BA0">
              <w:rPr>
                <w:rFonts w:ascii="Open Sans" w:hAnsi="Open Sans" w:cs="Open Sans"/>
                <w:b/>
                <w:sz w:val="17"/>
                <w:szCs w:val="17"/>
              </w:rPr>
              <w:t xml:space="preserve"> current</w:t>
            </w:r>
            <w:r w:rsidRPr="00625BA0">
              <w:rPr>
                <w:rFonts w:ascii="Open Sans" w:hAnsi="Open Sans" w:cs="Open Sans"/>
                <w:b/>
                <w:sz w:val="17"/>
                <w:szCs w:val="17"/>
              </w:rPr>
              <w:br/>
            </w:r>
            <w:r>
              <w:rPr>
                <w:rFonts w:ascii="Open Sans" w:hAnsi="Open Sans" w:cs="Open Sans"/>
                <w:b/>
                <w:sz w:val="17"/>
                <w:szCs w:val="17"/>
              </w:rPr>
              <w:t>invoice recipients</w:t>
            </w:r>
            <w:r w:rsidRPr="00625BA0">
              <w:rPr>
                <w:rFonts w:ascii="Open Sans" w:hAnsi="Open Sans" w:cs="Open Sans"/>
                <w:b/>
                <w:sz w:val="17"/>
                <w:szCs w:val="17"/>
              </w:rPr>
              <w:t xml:space="preserve">: </w:t>
            </w:r>
          </w:p>
        </w:tc>
        <w:tc>
          <w:tcPr>
            <w:tcW w:w="3825" w:type="pct"/>
            <w:gridSpan w:val="3"/>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r>
      <w:tr w:rsidR="00AE0791" w:rsidRPr="00625BA0" w:rsidTr="00C570AC">
        <w:tc>
          <w:tcPr>
            <w:tcW w:w="5000" w:type="pct"/>
            <w:gridSpan w:val="4"/>
            <w:shd w:val="clear" w:color="auto" w:fill="EFEFEF"/>
            <w:tcMar>
              <w:top w:w="100" w:type="dxa"/>
              <w:left w:w="100" w:type="dxa"/>
              <w:bottom w:w="100" w:type="dxa"/>
              <w:right w:w="100" w:type="dxa"/>
            </w:tcMar>
            <w:vAlign w:val="center"/>
          </w:tcPr>
          <w:p w:rsidR="00AE0791" w:rsidRPr="00625BA0" w:rsidRDefault="00AE0791" w:rsidP="00AE0791">
            <w:pPr>
              <w:widowControl w:val="0"/>
              <w:pBdr>
                <w:top w:val="nil"/>
                <w:left w:val="nil"/>
                <w:bottom w:val="nil"/>
                <w:right w:val="nil"/>
                <w:between w:val="nil"/>
              </w:pBdr>
              <w:spacing w:line="240" w:lineRule="auto"/>
              <w:jc w:val="center"/>
              <w:rPr>
                <w:rFonts w:ascii="Open Sans" w:hAnsi="Open Sans" w:cs="Open Sans"/>
                <w:b/>
                <w:sz w:val="17"/>
                <w:szCs w:val="17"/>
              </w:rPr>
            </w:pPr>
            <w:r w:rsidRPr="00625BA0">
              <w:rPr>
                <w:rFonts w:ascii="Open Sans" w:hAnsi="Open Sans" w:cs="Open Sans"/>
                <w:b/>
                <w:sz w:val="17"/>
                <w:szCs w:val="17"/>
              </w:rPr>
              <w:t xml:space="preserve">Your </w:t>
            </w:r>
            <w:r>
              <w:rPr>
                <w:rFonts w:ascii="Open Sans" w:hAnsi="Open Sans" w:cs="Open Sans"/>
                <w:b/>
                <w:sz w:val="17"/>
                <w:szCs w:val="17"/>
              </w:rPr>
              <w:t xml:space="preserve">library’s </w:t>
            </w:r>
            <w:r w:rsidRPr="00625BA0">
              <w:rPr>
                <w:rFonts w:ascii="Open Sans" w:hAnsi="Open Sans" w:cs="Open Sans"/>
                <w:b/>
                <w:sz w:val="17"/>
                <w:szCs w:val="17"/>
              </w:rPr>
              <w:t>current contacts:</w:t>
            </w:r>
          </w:p>
        </w:tc>
      </w:tr>
      <w:tr w:rsidR="00AE0791" w:rsidRPr="00625BA0" w:rsidTr="00C570AC">
        <w:tc>
          <w:tcPr>
            <w:tcW w:w="1666" w:type="pct"/>
            <w:gridSpan w:val="2"/>
            <w:shd w:val="clear" w:color="auto" w:fill="auto"/>
            <w:tcMar>
              <w:top w:w="100" w:type="dxa"/>
              <w:left w:w="100" w:type="dxa"/>
              <w:bottom w:w="100" w:type="dxa"/>
              <w:right w:w="100" w:type="dxa"/>
            </w:tcMar>
          </w:tcPr>
          <w:p w:rsidR="00AE0791" w:rsidRPr="00625BA0" w:rsidRDefault="00AE0791" w:rsidP="00AE0791">
            <w:pPr>
              <w:rPr>
                <w:rFonts w:ascii="Open Sans" w:hAnsi="Open Sans" w:cs="Open Sans"/>
                <w:sz w:val="17"/>
                <w:szCs w:val="17"/>
              </w:rPr>
            </w:pPr>
            <w:r w:rsidRPr="00625BA0">
              <w:rPr>
                <w:rFonts w:ascii="Open Sans" w:hAnsi="Open Sans" w:cs="Open Sans"/>
                <w:sz w:val="17"/>
                <w:szCs w:val="17"/>
              </w:rPr>
              <w:t>Name</w:t>
            </w:r>
          </w:p>
        </w:tc>
        <w:tc>
          <w:tcPr>
            <w:tcW w:w="1666" w:type="pct"/>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r w:rsidRPr="00625BA0">
              <w:rPr>
                <w:rFonts w:ascii="Open Sans" w:hAnsi="Open Sans" w:cs="Open Sans"/>
                <w:sz w:val="17"/>
                <w:szCs w:val="17"/>
              </w:rPr>
              <w:t>Position</w:t>
            </w:r>
          </w:p>
        </w:tc>
        <w:tc>
          <w:tcPr>
            <w:tcW w:w="1668" w:type="pct"/>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r w:rsidRPr="00625BA0">
              <w:rPr>
                <w:rFonts w:ascii="Open Sans" w:hAnsi="Open Sans" w:cs="Open Sans"/>
                <w:sz w:val="17"/>
                <w:szCs w:val="17"/>
              </w:rPr>
              <w:t>Email</w:t>
            </w:r>
          </w:p>
        </w:tc>
      </w:tr>
      <w:tr w:rsidR="00AE0791" w:rsidRPr="00625BA0" w:rsidTr="00C570AC">
        <w:tc>
          <w:tcPr>
            <w:tcW w:w="1666" w:type="pct"/>
            <w:gridSpan w:val="2"/>
            <w:shd w:val="clear" w:color="auto" w:fill="auto"/>
            <w:tcMar>
              <w:top w:w="100" w:type="dxa"/>
              <w:left w:w="100" w:type="dxa"/>
              <w:bottom w:w="100" w:type="dxa"/>
              <w:right w:w="100" w:type="dxa"/>
            </w:tcMar>
          </w:tcPr>
          <w:p w:rsidR="00AE0791" w:rsidRPr="00625BA0" w:rsidRDefault="00AE0791" w:rsidP="00AE0791">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r>
      <w:tr w:rsidR="00AE0791" w:rsidRPr="00625BA0" w:rsidTr="00C570AC">
        <w:tc>
          <w:tcPr>
            <w:tcW w:w="1666" w:type="pct"/>
            <w:gridSpan w:val="2"/>
            <w:shd w:val="clear" w:color="auto" w:fill="auto"/>
            <w:tcMar>
              <w:top w:w="100" w:type="dxa"/>
              <w:left w:w="100" w:type="dxa"/>
              <w:bottom w:w="100" w:type="dxa"/>
              <w:right w:w="100" w:type="dxa"/>
            </w:tcMar>
          </w:tcPr>
          <w:p w:rsidR="00AE0791" w:rsidRPr="00625BA0" w:rsidRDefault="00AE0791" w:rsidP="00AE0791">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r>
      <w:tr w:rsidR="00AE0791" w:rsidRPr="00625BA0" w:rsidTr="00C570AC">
        <w:tc>
          <w:tcPr>
            <w:tcW w:w="1666" w:type="pct"/>
            <w:gridSpan w:val="2"/>
            <w:shd w:val="clear" w:color="auto" w:fill="auto"/>
            <w:tcMar>
              <w:top w:w="100" w:type="dxa"/>
              <w:left w:w="100" w:type="dxa"/>
              <w:bottom w:w="100" w:type="dxa"/>
              <w:right w:w="100" w:type="dxa"/>
            </w:tcMar>
          </w:tcPr>
          <w:p w:rsidR="00AE0791" w:rsidRPr="00625BA0" w:rsidRDefault="00AE0791" w:rsidP="00AE0791">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r>
      <w:tr w:rsidR="00AE0791" w:rsidRPr="00625BA0" w:rsidTr="00C570AC">
        <w:tc>
          <w:tcPr>
            <w:tcW w:w="1666" w:type="pct"/>
            <w:gridSpan w:val="2"/>
            <w:shd w:val="clear" w:color="auto" w:fill="auto"/>
            <w:tcMar>
              <w:top w:w="100" w:type="dxa"/>
              <w:left w:w="100" w:type="dxa"/>
              <w:bottom w:w="100" w:type="dxa"/>
              <w:right w:w="100" w:type="dxa"/>
            </w:tcMar>
          </w:tcPr>
          <w:p w:rsidR="00AE0791" w:rsidRPr="00625BA0" w:rsidRDefault="00AE0791" w:rsidP="00AE0791">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AE0791" w:rsidRPr="00625BA0" w:rsidRDefault="00AE0791" w:rsidP="00AE0791">
            <w:pPr>
              <w:widowControl w:val="0"/>
              <w:pBdr>
                <w:top w:val="nil"/>
                <w:left w:val="nil"/>
                <w:bottom w:val="nil"/>
                <w:right w:val="nil"/>
                <w:between w:val="nil"/>
              </w:pBdr>
              <w:spacing w:line="240" w:lineRule="auto"/>
              <w:rPr>
                <w:rFonts w:ascii="Open Sans" w:hAnsi="Open Sans" w:cs="Open Sans"/>
                <w:sz w:val="17"/>
                <w:szCs w:val="17"/>
              </w:rPr>
            </w:pPr>
          </w:p>
        </w:tc>
      </w:tr>
    </w:tbl>
    <w:p w:rsidR="00AE0791" w:rsidRPr="00AE0791" w:rsidRDefault="00AE0791" w:rsidP="00AE0791">
      <w:bookmarkStart w:id="7" w:name="_eneotskk54ig" w:colFirst="0" w:colLast="0"/>
      <w:bookmarkEnd w:id="7"/>
    </w:p>
    <w:p w:rsidR="00013CAD" w:rsidRPr="00D8516C" w:rsidRDefault="001C7CF1">
      <w:pPr>
        <w:pStyle w:val="Heading1"/>
        <w:rPr>
          <w:sz w:val="36"/>
        </w:rPr>
      </w:pPr>
      <w:proofErr w:type="spellStart"/>
      <w:r w:rsidRPr="00D8516C">
        <w:rPr>
          <w:sz w:val="36"/>
        </w:rPr>
        <w:t>WiLS</w:t>
      </w:r>
      <w:proofErr w:type="spellEnd"/>
      <w:r w:rsidRPr="00D8516C">
        <w:rPr>
          <w:sz w:val="36"/>
        </w:rPr>
        <w:t xml:space="preserve"> Communications</w:t>
      </w:r>
    </w:p>
    <w:p w:rsidR="00E17936" w:rsidRPr="00C570AC" w:rsidRDefault="000C2A9F" w:rsidP="000161C3">
      <w:pPr>
        <w:spacing w:after="240"/>
        <w:rPr>
          <w:rFonts w:ascii="Open Sans" w:eastAsia="Open Sans" w:hAnsi="Open Sans" w:cs="Open Sans"/>
          <w:sz w:val="21"/>
          <w:szCs w:val="21"/>
        </w:rPr>
      </w:pPr>
      <w:hyperlink r:id="rId21">
        <w:r w:rsidR="001C7CF1" w:rsidRPr="00C570AC">
          <w:rPr>
            <w:rFonts w:ascii="Open Sans" w:eastAsia="Open Sans" w:hAnsi="Open Sans" w:cs="Open Sans"/>
            <w:sz w:val="21"/>
            <w:szCs w:val="21"/>
          </w:rPr>
          <w:t>Sign up</w:t>
        </w:r>
      </w:hyperlink>
      <w:r w:rsidR="000161C3" w:rsidRPr="00C570AC">
        <w:rPr>
          <w:rFonts w:ascii="Open Sans" w:eastAsia="Open Sans" w:hAnsi="Open Sans" w:cs="Open Sans"/>
          <w:sz w:val="21"/>
          <w:szCs w:val="21"/>
        </w:rPr>
        <w:t xml:space="preserve"> for </w:t>
      </w:r>
      <w:proofErr w:type="spellStart"/>
      <w:r w:rsidR="000161C3" w:rsidRPr="00C570AC">
        <w:rPr>
          <w:rFonts w:ascii="Open Sans" w:eastAsia="Open Sans" w:hAnsi="Open Sans" w:cs="Open Sans"/>
          <w:sz w:val="21"/>
          <w:szCs w:val="21"/>
        </w:rPr>
        <w:t>WiLS</w:t>
      </w:r>
      <w:proofErr w:type="spellEnd"/>
      <w:r w:rsidR="000161C3" w:rsidRPr="00C570AC">
        <w:rPr>
          <w:rFonts w:ascii="Open Sans" w:eastAsia="Open Sans" w:hAnsi="Open Sans" w:cs="Open Sans"/>
          <w:sz w:val="21"/>
          <w:szCs w:val="21"/>
        </w:rPr>
        <w:t xml:space="preserve"> Communications at</w:t>
      </w:r>
      <w:r w:rsidR="001C7CF1" w:rsidRPr="00C570AC">
        <w:rPr>
          <w:rFonts w:ascii="Open Sans" w:eastAsia="Open Sans" w:hAnsi="Open Sans" w:cs="Open Sans"/>
          <w:sz w:val="21"/>
          <w:szCs w:val="21"/>
        </w:rPr>
        <w:t xml:space="preserve"> </w:t>
      </w:r>
      <w:hyperlink r:id="rId22" w:history="1">
        <w:r w:rsidR="00E17936" w:rsidRPr="00C570AC">
          <w:rPr>
            <w:rStyle w:val="Hyperlink"/>
            <w:rFonts w:ascii="Open Sans" w:hAnsi="Open Sans" w:cs="Open Sans"/>
            <w:color w:val="1155CC"/>
            <w:sz w:val="21"/>
            <w:szCs w:val="21"/>
            <w:lang w:val="en-US"/>
          </w:rPr>
          <w:t>wils.org/</w:t>
        </w:r>
        <w:proofErr w:type="spellStart"/>
        <w:r w:rsidR="00E17936" w:rsidRPr="00C570AC">
          <w:rPr>
            <w:rStyle w:val="Hyperlink"/>
            <w:rFonts w:ascii="Open Sans" w:hAnsi="Open Sans" w:cs="Open Sans"/>
            <w:color w:val="1155CC"/>
            <w:sz w:val="21"/>
            <w:szCs w:val="21"/>
            <w:lang w:val="en-US"/>
          </w:rPr>
          <w:t>wils</w:t>
        </w:r>
        <w:proofErr w:type="spellEnd"/>
        <w:r w:rsidR="00E17936" w:rsidRPr="00C570AC">
          <w:rPr>
            <w:rStyle w:val="Hyperlink"/>
            <w:rFonts w:ascii="Open Sans" w:hAnsi="Open Sans" w:cs="Open Sans"/>
            <w:color w:val="1155CC"/>
            <w:sz w:val="21"/>
            <w:szCs w:val="21"/>
            <w:lang w:val="en-US"/>
          </w:rPr>
          <w:t>-communications-sign-up</w:t>
        </w:r>
      </w:hyperlink>
      <w:r w:rsidR="000161C3" w:rsidRPr="00C570AC">
        <w:rPr>
          <w:rFonts w:ascii="Open Sans" w:eastAsia="Open Sans" w:hAnsi="Open Sans" w:cs="Open Sans"/>
          <w:sz w:val="21"/>
          <w:szCs w:val="21"/>
        </w:rPr>
        <w:t>!</w:t>
      </w:r>
    </w:p>
    <w:p w:rsidR="00013CAD" w:rsidRPr="00C570AC" w:rsidRDefault="001C7CF1" w:rsidP="000161C3">
      <w:pPr>
        <w:rPr>
          <w:rFonts w:ascii="Open Sans" w:eastAsia="Open Sans" w:hAnsi="Open Sans" w:cs="Open Sans"/>
          <w:sz w:val="21"/>
          <w:szCs w:val="21"/>
        </w:rPr>
      </w:pPr>
      <w:r w:rsidRPr="00C570AC">
        <w:rPr>
          <w:rFonts w:ascii="Open Sans" w:eastAsia="Open Sans" w:hAnsi="Open Sans" w:cs="Open Sans"/>
          <w:sz w:val="21"/>
          <w:szCs w:val="21"/>
        </w:rPr>
        <w:t>Our newsletters include:</w:t>
      </w:r>
    </w:p>
    <w:p w:rsidR="00742AC0" w:rsidRDefault="000C2A9F" w:rsidP="00742AC0">
      <w:pPr>
        <w:pStyle w:val="ListParagraph"/>
        <w:numPr>
          <w:ilvl w:val="0"/>
          <w:numId w:val="8"/>
        </w:numPr>
        <w:spacing w:after="240"/>
        <w:rPr>
          <w:rFonts w:ascii="Open Sans" w:eastAsia="Open Sans" w:hAnsi="Open Sans" w:cs="Open Sans"/>
          <w:sz w:val="21"/>
          <w:szCs w:val="21"/>
        </w:rPr>
      </w:pPr>
      <w:hyperlink r:id="rId23">
        <w:r w:rsidR="00742AC0" w:rsidRPr="00C570AC">
          <w:rPr>
            <w:rFonts w:ascii="Open Sans" w:eastAsia="Open Sans" w:hAnsi="Open Sans" w:cs="Open Sans"/>
            <w:color w:val="1155CC"/>
            <w:sz w:val="21"/>
            <w:szCs w:val="21"/>
            <w:u w:val="single"/>
          </w:rPr>
          <w:t>Community Chronicle</w:t>
        </w:r>
      </w:hyperlink>
      <w:r w:rsidR="00742AC0" w:rsidRPr="00C570AC">
        <w:rPr>
          <w:rFonts w:ascii="Open Sans" w:eastAsia="Open Sans" w:hAnsi="Open Sans" w:cs="Open Sans"/>
          <w:sz w:val="21"/>
          <w:szCs w:val="21"/>
        </w:rPr>
        <w:t>, a monthly newsletter of events, collaboration opportunities, service updates, and other items of interest to our community of libraries and cultural organizations.</w:t>
      </w:r>
    </w:p>
    <w:p w:rsidR="00742AC0" w:rsidRPr="00D66978" w:rsidRDefault="000C2A9F" w:rsidP="00742AC0">
      <w:pPr>
        <w:pStyle w:val="ListParagraph"/>
        <w:numPr>
          <w:ilvl w:val="0"/>
          <w:numId w:val="8"/>
        </w:numPr>
        <w:spacing w:after="240"/>
        <w:rPr>
          <w:rFonts w:ascii="Open Sans" w:eastAsia="Open Sans" w:hAnsi="Open Sans" w:cs="Open Sans"/>
          <w:sz w:val="21"/>
          <w:szCs w:val="21"/>
        </w:rPr>
      </w:pPr>
      <w:hyperlink r:id="rId24">
        <w:r w:rsidR="00742AC0" w:rsidRPr="00C570AC">
          <w:rPr>
            <w:rStyle w:val="Hyperlink"/>
            <w:rFonts w:ascii="Open Sans" w:hAnsi="Open Sans" w:cs="Open Sans"/>
            <w:color w:val="1155CC"/>
            <w:sz w:val="21"/>
            <w:szCs w:val="21"/>
            <w:lang w:val="en-US"/>
          </w:rPr>
          <w:t>@</w:t>
        </w:r>
        <w:proofErr w:type="spellStart"/>
        <w:r w:rsidR="00742AC0" w:rsidRPr="00C570AC">
          <w:rPr>
            <w:rStyle w:val="Hyperlink"/>
            <w:rFonts w:ascii="Open Sans" w:hAnsi="Open Sans" w:cs="Open Sans"/>
            <w:color w:val="1155CC"/>
            <w:sz w:val="21"/>
            <w:szCs w:val="21"/>
            <w:lang w:val="en-US"/>
          </w:rPr>
          <w:t>WiLS</w:t>
        </w:r>
        <w:proofErr w:type="spellEnd"/>
      </w:hyperlink>
      <w:r w:rsidR="00742AC0" w:rsidRPr="00C570AC">
        <w:rPr>
          <w:rFonts w:ascii="Open Sans" w:eastAsia="Open Sans" w:hAnsi="Open Sans" w:cs="Open Sans"/>
          <w:sz w:val="21"/>
          <w:szCs w:val="21"/>
        </w:rPr>
        <w:t xml:space="preserve">, a short monthly publication of musings and timely tidbits from </w:t>
      </w:r>
      <w:proofErr w:type="spellStart"/>
      <w:r w:rsidR="00742AC0" w:rsidRPr="00C570AC">
        <w:rPr>
          <w:rFonts w:ascii="Open Sans" w:eastAsia="Open Sans" w:hAnsi="Open Sans" w:cs="Open Sans"/>
          <w:sz w:val="21"/>
          <w:szCs w:val="21"/>
        </w:rPr>
        <w:t>WiLS</w:t>
      </w:r>
      <w:proofErr w:type="spellEnd"/>
      <w:r w:rsidR="00742AC0" w:rsidRPr="00C570AC">
        <w:rPr>
          <w:rFonts w:ascii="Open Sans" w:eastAsia="Open Sans" w:hAnsi="Open Sans" w:cs="Open Sans"/>
          <w:sz w:val="21"/>
          <w:szCs w:val="21"/>
        </w:rPr>
        <w:t>’ Executive Director and occasional guest authors</w:t>
      </w:r>
    </w:p>
    <w:p w:rsidR="00013CAD" w:rsidRDefault="001C7CF1" w:rsidP="000161C3">
      <w:pPr>
        <w:spacing w:after="240"/>
        <w:rPr>
          <w:rFonts w:ascii="Open Sans" w:eastAsia="Open Sans" w:hAnsi="Open Sans" w:cs="Open Sans"/>
          <w:sz w:val="21"/>
          <w:szCs w:val="21"/>
        </w:rPr>
      </w:pPr>
      <w:r>
        <w:rPr>
          <w:rFonts w:ascii="Open Sans" w:eastAsia="Open Sans" w:hAnsi="Open Sans" w:cs="Open Sans"/>
          <w:sz w:val="21"/>
          <w:szCs w:val="21"/>
        </w:rPr>
        <w:t>We also have a cooperative purchasing email list</w:t>
      </w:r>
      <w:r w:rsidR="00C570AC">
        <w:rPr>
          <w:rFonts w:ascii="Open Sans" w:eastAsia="Open Sans" w:hAnsi="Open Sans" w:cs="Open Sans"/>
          <w:sz w:val="21"/>
          <w:szCs w:val="21"/>
        </w:rPr>
        <w:t xml:space="preserve">serv, </w:t>
      </w:r>
      <w:hyperlink r:id="rId25" w:history="1">
        <w:r w:rsidR="00980D28" w:rsidRPr="00742AC0">
          <w:rPr>
            <w:rStyle w:val="Hyperlink"/>
            <w:rFonts w:ascii="Open Sans" w:eastAsia="Open Sans" w:hAnsi="Open Sans" w:cs="Open Sans"/>
            <w:color w:val="1155CC"/>
            <w:sz w:val="21"/>
            <w:szCs w:val="21"/>
          </w:rPr>
          <w:t>wils-coop-public@wils.org</w:t>
        </w:r>
      </w:hyperlink>
      <w:r w:rsidR="00C570AC" w:rsidRPr="00C570AC">
        <w:rPr>
          <w:rFonts w:ascii="Open Sans" w:eastAsia="Open Sans" w:hAnsi="Open Sans" w:cs="Open Sans"/>
          <w:color w:val="000000" w:themeColor="text1"/>
          <w:sz w:val="21"/>
          <w:szCs w:val="21"/>
        </w:rPr>
        <w:t>,</w:t>
      </w:r>
      <w:r w:rsidR="00C570AC">
        <w:rPr>
          <w:rFonts w:ascii="Open Sans" w:eastAsia="Open Sans" w:hAnsi="Open Sans" w:cs="Open Sans"/>
          <w:sz w:val="21"/>
          <w:szCs w:val="21"/>
        </w:rPr>
        <w:t xml:space="preserve"> </w:t>
      </w:r>
      <w:r w:rsidR="00742AC0">
        <w:rPr>
          <w:rFonts w:ascii="Open Sans" w:eastAsia="Open Sans" w:hAnsi="Open Sans" w:cs="Open Sans"/>
          <w:sz w:val="21"/>
          <w:szCs w:val="21"/>
        </w:rPr>
        <w:t>where we post vendor news,</w:t>
      </w:r>
      <w:r w:rsidR="00742AC0" w:rsidRPr="00742AC0">
        <w:rPr>
          <w:rFonts w:ascii="Open Sans" w:eastAsia="Open Sans" w:hAnsi="Open Sans" w:cs="Open Sans"/>
          <w:sz w:val="21"/>
          <w:szCs w:val="21"/>
        </w:rPr>
        <w:t xml:space="preserve"> </w:t>
      </w:r>
      <w:r w:rsidR="00742AC0">
        <w:rPr>
          <w:rFonts w:ascii="Open Sans" w:eastAsia="Open Sans" w:hAnsi="Open Sans" w:cs="Open Sans"/>
          <w:sz w:val="21"/>
          <w:szCs w:val="21"/>
        </w:rPr>
        <w:t>deals and promotions, and</w:t>
      </w:r>
      <w:r>
        <w:rPr>
          <w:rFonts w:ascii="Open Sans" w:eastAsia="Open Sans" w:hAnsi="Open Sans" w:cs="Open Sans"/>
          <w:sz w:val="21"/>
          <w:szCs w:val="21"/>
        </w:rPr>
        <w:t xml:space="preserve"> occasional service updates from the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Cooperative Purchasing Team.</w:t>
      </w:r>
    </w:p>
    <w:p w:rsidR="00013CAD" w:rsidRPr="009A78CC" w:rsidRDefault="001C7CF1">
      <w:pPr>
        <w:pStyle w:val="Heading1"/>
        <w:rPr>
          <w:sz w:val="36"/>
        </w:rPr>
      </w:pPr>
      <w:bookmarkStart w:id="8" w:name="_3ionhxxhk6tw" w:colFirst="0" w:colLast="0"/>
      <w:bookmarkEnd w:id="8"/>
      <w:r w:rsidRPr="009A78CC">
        <w:rPr>
          <w:sz w:val="36"/>
        </w:rPr>
        <w:lastRenderedPageBreak/>
        <w:t xml:space="preserve">Additional Resources for </w:t>
      </w:r>
      <w:r w:rsidR="00980D28">
        <w:rPr>
          <w:sz w:val="36"/>
        </w:rPr>
        <w:t xml:space="preserve">Public Library Members </w:t>
      </w:r>
    </w:p>
    <w:p w:rsidR="00B53794" w:rsidRPr="00590DB1" w:rsidRDefault="001C7CF1" w:rsidP="00590DB1">
      <w:pPr>
        <w:rPr>
          <w:rFonts w:ascii="Open Sans" w:eastAsia="Open Sans" w:hAnsi="Open Sans" w:cs="Open Sans"/>
          <w:sz w:val="21"/>
          <w:szCs w:val="21"/>
        </w:rPr>
      </w:pPr>
      <w:r>
        <w:rPr>
          <w:rFonts w:ascii="Open Sans" w:eastAsia="Open Sans" w:hAnsi="Open Sans" w:cs="Open Sans"/>
          <w:sz w:val="21"/>
          <w:szCs w:val="21"/>
        </w:rPr>
        <w:t xml:space="preserve">In addition to cooperative purchasing,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offers valuable resources for our </w:t>
      </w:r>
      <w:r w:rsidR="00980D28">
        <w:rPr>
          <w:rFonts w:ascii="Open Sans" w:eastAsia="Open Sans" w:hAnsi="Open Sans" w:cs="Open Sans"/>
          <w:sz w:val="21"/>
          <w:szCs w:val="21"/>
        </w:rPr>
        <w:t xml:space="preserve">Public Library </w:t>
      </w:r>
      <w:r>
        <w:rPr>
          <w:rFonts w:ascii="Open Sans" w:eastAsia="Open Sans" w:hAnsi="Open Sans" w:cs="Open Sans"/>
          <w:sz w:val="21"/>
          <w:szCs w:val="21"/>
        </w:rPr>
        <w:t>members through grants, collaborative support, and learning opportunities:</w:t>
      </w:r>
    </w:p>
    <w:p w:rsidR="00013CAD" w:rsidRDefault="001C7CF1" w:rsidP="007E5433">
      <w:pPr>
        <w:spacing w:before="240"/>
        <w:rPr>
          <w:rFonts w:ascii="Open Sans" w:eastAsia="Open Sans" w:hAnsi="Open Sans" w:cs="Open Sans"/>
          <w:b/>
          <w:sz w:val="21"/>
          <w:szCs w:val="21"/>
        </w:rPr>
      </w:pPr>
      <w:r>
        <w:rPr>
          <w:rFonts w:ascii="Open Sans" w:eastAsia="Open Sans" w:hAnsi="Open Sans" w:cs="Open Sans"/>
          <w:b/>
          <w:sz w:val="21"/>
          <w:szCs w:val="21"/>
        </w:rPr>
        <w:t>Ideas to Action Fund (</w:t>
      </w:r>
      <w:hyperlink r:id="rId26">
        <w:r>
          <w:rPr>
            <w:rFonts w:ascii="Open Sans" w:eastAsia="Open Sans" w:hAnsi="Open Sans" w:cs="Open Sans"/>
            <w:b/>
            <w:color w:val="1155CC"/>
            <w:sz w:val="21"/>
            <w:szCs w:val="21"/>
            <w:u w:val="single"/>
          </w:rPr>
          <w:t>wils.org/ideas-to-action</w:t>
        </w:r>
      </w:hyperlink>
      <w:r>
        <w:rPr>
          <w:rFonts w:ascii="Open Sans" w:eastAsia="Open Sans" w:hAnsi="Open Sans" w:cs="Open Sans"/>
          <w:b/>
          <w:sz w:val="21"/>
          <w:szCs w:val="21"/>
        </w:rPr>
        <w:t>)</w:t>
      </w:r>
    </w:p>
    <w:p w:rsidR="00980D28" w:rsidRDefault="001C7CF1" w:rsidP="00742AC0">
      <w:pPr>
        <w:spacing w:after="240"/>
        <w:rPr>
          <w:rFonts w:ascii="Open Sans" w:eastAsia="Open Sans" w:hAnsi="Open Sans" w:cs="Open Sans"/>
          <w:sz w:val="21"/>
          <w:szCs w:val="21"/>
        </w:rPr>
      </w:pPr>
      <w:r>
        <w:rPr>
          <w:rFonts w:ascii="Open Sans" w:eastAsia="Open Sans" w:hAnsi="Open Sans" w:cs="Open Sans"/>
          <w:sz w:val="21"/>
          <w:szCs w:val="21"/>
        </w:rPr>
        <w:t xml:space="preserve">The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Ideas to Action Fund provides grants of up to $5,000 to member organizations so they can bring their project ideas to life. The Fund encourages partnerships and collaborations among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members and with community partners, supports innovative and exploratory new work, and seeds the development of processes, methods, or resources that can be used by other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members. The application process and the grant reporting are designed to be easy and quick so you can focus on what you do best - serving your students! If you have an idea and need some funding to get it started, the application period runs annually from approximately April through May. This is not your typical grant </w:t>
      </w:r>
      <w:r w:rsidR="00742AC0">
        <w:rPr>
          <w:rFonts w:ascii="Open Sans" w:eastAsia="Open Sans" w:hAnsi="Open Sans" w:cs="Open Sans"/>
          <w:sz w:val="21"/>
          <w:szCs w:val="21"/>
        </w:rPr>
        <w:t>writing experience, we promise!</w:t>
      </w:r>
    </w:p>
    <w:p w:rsidR="00013CAD" w:rsidRDefault="001C7CF1">
      <w:pPr>
        <w:rPr>
          <w:rFonts w:ascii="Open Sans" w:eastAsia="Open Sans" w:hAnsi="Open Sans" w:cs="Open Sans"/>
          <w:b/>
          <w:sz w:val="21"/>
          <w:szCs w:val="21"/>
        </w:rPr>
      </w:pPr>
      <w:r>
        <w:rPr>
          <w:rFonts w:ascii="Open Sans" w:eastAsia="Open Sans" w:hAnsi="Open Sans" w:cs="Open Sans"/>
          <w:b/>
          <w:sz w:val="21"/>
          <w:szCs w:val="21"/>
        </w:rPr>
        <w:t>Recollection Wisconsin (</w:t>
      </w:r>
      <w:hyperlink r:id="rId27" w:history="1">
        <w:r w:rsidR="00B53794" w:rsidRPr="00983DBF">
          <w:rPr>
            <w:rStyle w:val="Hyperlink"/>
            <w:rFonts w:ascii="Open Sans" w:eastAsia="Open Sans" w:hAnsi="Open Sans" w:cs="Open Sans"/>
            <w:b/>
            <w:color w:val="1155CC"/>
            <w:sz w:val="21"/>
            <w:szCs w:val="21"/>
          </w:rPr>
          <w:t>recollectionwisconsin.org</w:t>
        </w:r>
      </w:hyperlink>
      <w:r>
        <w:rPr>
          <w:rFonts w:ascii="Open Sans" w:eastAsia="Open Sans" w:hAnsi="Open Sans" w:cs="Open Sans"/>
          <w:b/>
          <w:sz w:val="21"/>
          <w:szCs w:val="21"/>
        </w:rPr>
        <w:t>)</w:t>
      </w:r>
    </w:p>
    <w:p w:rsidR="007E5433" w:rsidRDefault="001C7CF1" w:rsidP="007E5433">
      <w:pPr>
        <w:spacing w:after="240"/>
        <w:rPr>
          <w:rFonts w:ascii="Open Sans" w:eastAsia="Open Sans" w:hAnsi="Open Sans" w:cs="Open Sans"/>
          <w:sz w:val="21"/>
          <w:szCs w:val="21"/>
        </w:rPr>
      </w:pPr>
      <w:r>
        <w:rPr>
          <w:rFonts w:ascii="Open Sans" w:eastAsia="Open Sans" w:hAnsi="Open Sans" w:cs="Open Sans"/>
          <w:sz w:val="21"/>
          <w:szCs w:val="21"/>
        </w:rPr>
        <w:t xml:space="preserve">Recollection Wisconsin is a program and collection that brings together digital cultural heritage resources from Wisconsin libraries, archives, museums, and historical societies and shares them with the world in partnership with the </w:t>
      </w:r>
      <w:hyperlink r:id="rId28">
        <w:r>
          <w:rPr>
            <w:rFonts w:ascii="Open Sans" w:eastAsia="Open Sans" w:hAnsi="Open Sans" w:cs="Open Sans"/>
            <w:color w:val="1155CC"/>
            <w:sz w:val="21"/>
            <w:szCs w:val="21"/>
            <w:u w:val="single"/>
          </w:rPr>
          <w:t>Digital Public Library of America.</w:t>
        </w:r>
      </w:hyperlink>
      <w:r>
        <w:rPr>
          <w:rFonts w:ascii="Open Sans" w:eastAsia="Open Sans" w:hAnsi="Open Sans" w:cs="Open Sans"/>
          <w:sz w:val="21"/>
          <w:szCs w:val="21"/>
        </w:rPr>
        <w:t xml:space="preserve"> Recollection Wisconsin is a great resource f</w:t>
      </w:r>
      <w:r w:rsidR="004C1DE3">
        <w:rPr>
          <w:rFonts w:ascii="Open Sans" w:eastAsia="Open Sans" w:hAnsi="Open Sans" w:cs="Open Sans"/>
          <w:sz w:val="21"/>
          <w:szCs w:val="21"/>
        </w:rPr>
        <w:t>or teachers</w:t>
      </w:r>
      <w:r w:rsidR="00462713">
        <w:rPr>
          <w:rFonts w:ascii="Open Sans" w:eastAsia="Open Sans" w:hAnsi="Open Sans" w:cs="Open Sans"/>
          <w:sz w:val="21"/>
          <w:szCs w:val="21"/>
        </w:rPr>
        <w:t xml:space="preserve"> and students alike</w:t>
      </w:r>
      <w:r w:rsidR="004C1DE3">
        <w:rPr>
          <w:rFonts w:ascii="Open Sans" w:eastAsia="Open Sans" w:hAnsi="Open Sans" w:cs="Open Sans"/>
          <w:sz w:val="21"/>
          <w:szCs w:val="21"/>
        </w:rPr>
        <w:t xml:space="preserve"> for primary source </w:t>
      </w:r>
      <w:r>
        <w:rPr>
          <w:rFonts w:ascii="Open Sans" w:eastAsia="Open Sans" w:hAnsi="Open Sans" w:cs="Open Sans"/>
          <w:sz w:val="21"/>
          <w:szCs w:val="21"/>
        </w:rPr>
        <w:t xml:space="preserve">images, maps, documents, and narratives specific to Wisconsin. The website includes </w:t>
      </w:r>
      <w:hyperlink r:id="rId29">
        <w:r>
          <w:rPr>
            <w:rFonts w:ascii="Open Sans" w:eastAsia="Open Sans" w:hAnsi="Open Sans" w:cs="Open Sans"/>
            <w:color w:val="1155CC"/>
            <w:sz w:val="21"/>
            <w:szCs w:val="21"/>
            <w:u w:val="single"/>
          </w:rPr>
          <w:t>teacher resources</w:t>
        </w:r>
      </w:hyperlink>
      <w:r>
        <w:rPr>
          <w:rFonts w:ascii="Open Sans" w:eastAsia="Open Sans" w:hAnsi="Open Sans" w:cs="Open Sans"/>
          <w:sz w:val="21"/>
          <w:szCs w:val="21"/>
        </w:rPr>
        <w:t xml:space="preserve"> to help make the most of Recollection Wisconsin in the classroom. Bonus: It’s free!</w:t>
      </w:r>
    </w:p>
    <w:p w:rsidR="006F37BC" w:rsidRDefault="00A97922" w:rsidP="00542092">
      <w:pPr>
        <w:rPr>
          <w:rFonts w:ascii="Open Sans" w:eastAsia="Open Sans" w:hAnsi="Open Sans" w:cs="Open Sans"/>
          <w:b/>
          <w:sz w:val="21"/>
          <w:szCs w:val="21"/>
        </w:rPr>
      </w:pPr>
      <w:proofErr w:type="spellStart"/>
      <w:r w:rsidRPr="00A97922">
        <w:rPr>
          <w:rFonts w:ascii="Open Sans" w:eastAsia="Open Sans" w:hAnsi="Open Sans" w:cs="Open Sans"/>
          <w:b/>
          <w:sz w:val="21"/>
          <w:szCs w:val="21"/>
        </w:rPr>
        <w:t>WiLS</w:t>
      </w:r>
      <w:proofErr w:type="spellEnd"/>
      <w:r w:rsidRPr="00A97922">
        <w:rPr>
          <w:rFonts w:ascii="Open Sans" w:eastAsia="Open Sans" w:hAnsi="Open Sans" w:cs="Open Sans"/>
          <w:b/>
          <w:sz w:val="21"/>
          <w:szCs w:val="21"/>
        </w:rPr>
        <w:t xml:space="preserve"> Consulting Services</w:t>
      </w:r>
      <w:r>
        <w:rPr>
          <w:rFonts w:ascii="Open Sans" w:eastAsia="Open Sans" w:hAnsi="Open Sans" w:cs="Open Sans"/>
          <w:b/>
          <w:sz w:val="21"/>
          <w:szCs w:val="21"/>
        </w:rPr>
        <w:t xml:space="preserve"> (</w:t>
      </w:r>
      <w:hyperlink r:id="rId30" w:history="1">
        <w:r w:rsidRPr="00742AC0">
          <w:rPr>
            <w:rStyle w:val="Hyperlink"/>
            <w:rFonts w:ascii="Open Sans" w:eastAsia="Open Sans" w:hAnsi="Open Sans" w:cs="Open Sans"/>
            <w:b/>
            <w:color w:val="1155CC"/>
            <w:sz w:val="21"/>
            <w:szCs w:val="21"/>
          </w:rPr>
          <w:t>wils.org/do/consulting-services</w:t>
        </w:r>
      </w:hyperlink>
      <w:r>
        <w:rPr>
          <w:rFonts w:ascii="Open Sans" w:eastAsia="Open Sans" w:hAnsi="Open Sans" w:cs="Open Sans"/>
          <w:b/>
          <w:sz w:val="21"/>
          <w:szCs w:val="21"/>
        </w:rPr>
        <w:t>)</w:t>
      </w:r>
    </w:p>
    <w:p w:rsidR="00542092" w:rsidRPr="00542092" w:rsidRDefault="00542092" w:rsidP="00542092">
      <w:pPr>
        <w:rPr>
          <w:rFonts w:ascii="Open Sans" w:eastAsia="Open Sans" w:hAnsi="Open Sans" w:cs="Open Sans"/>
          <w:b/>
          <w:sz w:val="21"/>
          <w:szCs w:val="21"/>
        </w:rPr>
      </w:pPr>
      <w:r w:rsidRPr="00542092">
        <w:rPr>
          <w:rFonts w:ascii="Open Sans" w:eastAsia="Open Sans" w:hAnsi="Open Sans" w:cs="Open Sans"/>
          <w:sz w:val="21"/>
          <w:szCs w:val="21"/>
        </w:rPr>
        <w:t xml:space="preserve">Whether you are looking to build your knowledge of your organization through data, grow your understanding of your community through thoughtful engagement, or develop a new process to improve the work you do, </w:t>
      </w:r>
      <w:proofErr w:type="spellStart"/>
      <w:r w:rsidRPr="00542092">
        <w:rPr>
          <w:rFonts w:ascii="Open Sans" w:eastAsia="Open Sans" w:hAnsi="Open Sans" w:cs="Open Sans"/>
          <w:sz w:val="21"/>
          <w:szCs w:val="21"/>
        </w:rPr>
        <w:t>WiLS</w:t>
      </w:r>
      <w:proofErr w:type="spellEnd"/>
      <w:r w:rsidRPr="00542092">
        <w:rPr>
          <w:rFonts w:ascii="Open Sans" w:eastAsia="Open Sans" w:hAnsi="Open Sans" w:cs="Open Sans"/>
          <w:sz w:val="21"/>
          <w:szCs w:val="21"/>
        </w:rPr>
        <w:t xml:space="preserve"> has the experts to guide you to the answers you need. </w:t>
      </w:r>
      <w:proofErr w:type="spellStart"/>
      <w:r w:rsidRPr="00542092">
        <w:rPr>
          <w:rFonts w:ascii="Open Sans" w:eastAsia="Open Sans" w:hAnsi="Open Sans" w:cs="Open Sans"/>
          <w:sz w:val="21"/>
          <w:szCs w:val="21"/>
        </w:rPr>
        <w:t>WiLS</w:t>
      </w:r>
      <w:proofErr w:type="spellEnd"/>
      <w:r w:rsidRPr="00542092">
        <w:rPr>
          <w:rFonts w:ascii="Open Sans" w:eastAsia="Open Sans" w:hAnsi="Open Sans" w:cs="Open Sans"/>
          <w:sz w:val="21"/>
          <w:szCs w:val="21"/>
        </w:rPr>
        <w:t xml:space="preserve"> consultants will listen to your needs and create a process that works for you and your organization, whether it is strategic planning, survey development, or an idea you’ve had for a long time, but don’t know where to start. For more information, please contact Melissa </w:t>
      </w:r>
      <w:proofErr w:type="spellStart"/>
      <w:r w:rsidRPr="00542092">
        <w:rPr>
          <w:rFonts w:ascii="Open Sans" w:eastAsia="Open Sans" w:hAnsi="Open Sans" w:cs="Open Sans"/>
          <w:sz w:val="21"/>
          <w:szCs w:val="21"/>
        </w:rPr>
        <w:t>McLimans</w:t>
      </w:r>
      <w:proofErr w:type="spellEnd"/>
      <w:r w:rsidRPr="00542092">
        <w:rPr>
          <w:rFonts w:ascii="Open Sans" w:eastAsia="Open Sans" w:hAnsi="Open Sans" w:cs="Open Sans"/>
          <w:sz w:val="21"/>
          <w:szCs w:val="21"/>
        </w:rPr>
        <w:t xml:space="preserve"> at melissa@wils.org.</w:t>
      </w:r>
    </w:p>
    <w:p w:rsidR="00A97922" w:rsidRPr="006F37BC" w:rsidRDefault="00A97922" w:rsidP="00542092">
      <w:pPr>
        <w:rPr>
          <w:rFonts w:ascii="Open Sans" w:eastAsia="Open Sans" w:hAnsi="Open Sans" w:cs="Open Sans"/>
          <w:sz w:val="21"/>
          <w:szCs w:val="21"/>
        </w:rPr>
      </w:pPr>
    </w:p>
    <w:p w:rsidR="00645032" w:rsidRDefault="00645032" w:rsidP="00542092">
      <w:pPr>
        <w:rPr>
          <w:rFonts w:ascii="Open Sans" w:eastAsia="Open Sans" w:hAnsi="Open Sans" w:cs="Open Sans"/>
          <w:b/>
          <w:sz w:val="21"/>
          <w:szCs w:val="21"/>
        </w:rPr>
      </w:pPr>
      <w:r w:rsidRPr="00645032">
        <w:rPr>
          <w:rFonts w:ascii="Open Sans" w:eastAsia="Open Sans" w:hAnsi="Open Sans" w:cs="Open Sans"/>
          <w:b/>
          <w:sz w:val="21"/>
          <w:szCs w:val="21"/>
        </w:rPr>
        <w:t xml:space="preserve">Wisconsin Public Library Consortium </w:t>
      </w:r>
      <w:r>
        <w:rPr>
          <w:rFonts w:ascii="Open Sans" w:eastAsia="Open Sans" w:hAnsi="Open Sans" w:cs="Open Sans"/>
          <w:b/>
          <w:sz w:val="21"/>
          <w:szCs w:val="21"/>
        </w:rPr>
        <w:t>(</w:t>
      </w:r>
      <w:hyperlink r:id="rId31" w:history="1">
        <w:r w:rsidRPr="00742AC0">
          <w:rPr>
            <w:rStyle w:val="Hyperlink"/>
            <w:rFonts w:ascii="Open Sans" w:eastAsia="Open Sans" w:hAnsi="Open Sans" w:cs="Open Sans"/>
            <w:b/>
            <w:color w:val="1155CC"/>
            <w:sz w:val="21"/>
            <w:szCs w:val="21"/>
          </w:rPr>
          <w:t>wils.org/do/</w:t>
        </w:r>
        <w:proofErr w:type="spellStart"/>
        <w:r w:rsidRPr="00742AC0">
          <w:rPr>
            <w:rStyle w:val="Hyperlink"/>
            <w:rFonts w:ascii="Open Sans" w:eastAsia="Open Sans" w:hAnsi="Open Sans" w:cs="Open Sans"/>
            <w:b/>
            <w:color w:val="1155CC"/>
            <w:sz w:val="21"/>
            <w:szCs w:val="21"/>
          </w:rPr>
          <w:t>collab</w:t>
        </w:r>
        <w:proofErr w:type="spellEnd"/>
        <w:r w:rsidRPr="00742AC0">
          <w:rPr>
            <w:rStyle w:val="Hyperlink"/>
            <w:rFonts w:ascii="Open Sans" w:eastAsia="Open Sans" w:hAnsi="Open Sans" w:cs="Open Sans"/>
            <w:b/>
            <w:color w:val="1155CC"/>
            <w:sz w:val="21"/>
            <w:szCs w:val="21"/>
          </w:rPr>
          <w:t>/</w:t>
        </w:r>
        <w:proofErr w:type="spellStart"/>
        <w:r w:rsidRPr="00742AC0">
          <w:rPr>
            <w:rStyle w:val="Hyperlink"/>
            <w:rFonts w:ascii="Open Sans" w:eastAsia="Open Sans" w:hAnsi="Open Sans" w:cs="Open Sans"/>
            <w:b/>
            <w:color w:val="1155CC"/>
            <w:sz w:val="21"/>
            <w:szCs w:val="21"/>
          </w:rPr>
          <w:t>wplc</w:t>
        </w:r>
        <w:proofErr w:type="spellEnd"/>
      </w:hyperlink>
      <w:r>
        <w:rPr>
          <w:rFonts w:ascii="Open Sans" w:eastAsia="Open Sans" w:hAnsi="Open Sans" w:cs="Open Sans"/>
          <w:b/>
          <w:sz w:val="21"/>
          <w:szCs w:val="21"/>
        </w:rPr>
        <w:t>)</w:t>
      </w:r>
    </w:p>
    <w:p w:rsidR="00645032" w:rsidRPr="00645032" w:rsidRDefault="00645032" w:rsidP="00645032">
      <w:pPr>
        <w:spacing w:after="240"/>
        <w:rPr>
          <w:rFonts w:ascii="Open Sans" w:eastAsia="Open Sans" w:hAnsi="Open Sans" w:cs="Open Sans"/>
          <w:sz w:val="21"/>
          <w:szCs w:val="21"/>
        </w:rPr>
      </w:pPr>
      <w:r w:rsidRPr="00645032">
        <w:rPr>
          <w:rFonts w:ascii="Open Sans" w:eastAsia="Open Sans" w:hAnsi="Open Sans" w:cs="Open Sans"/>
          <w:sz w:val="21"/>
          <w:szCs w:val="21"/>
        </w:rPr>
        <w:t xml:space="preserve">The </w:t>
      </w:r>
      <w:hyperlink r:id="rId32" w:history="1">
        <w:r w:rsidRPr="00742AC0">
          <w:rPr>
            <w:rStyle w:val="Hyperlink"/>
            <w:rFonts w:ascii="Open Sans" w:eastAsia="Open Sans" w:hAnsi="Open Sans" w:cs="Open Sans"/>
            <w:color w:val="1155CC"/>
            <w:sz w:val="21"/>
            <w:szCs w:val="21"/>
          </w:rPr>
          <w:t>Wisconsin Public Library Consortium (WPLC)</w:t>
        </w:r>
      </w:hyperlink>
      <w:r w:rsidR="00742AC0">
        <w:rPr>
          <w:rFonts w:ascii="Open Sans" w:eastAsia="Open Sans" w:hAnsi="Open Sans" w:cs="Open Sans"/>
          <w:sz w:val="21"/>
          <w:szCs w:val="21"/>
        </w:rPr>
        <w:t xml:space="preserve">, </w:t>
      </w:r>
      <w:r w:rsidRPr="00645032">
        <w:rPr>
          <w:rFonts w:ascii="Open Sans" w:eastAsia="Open Sans" w:hAnsi="Open Sans" w:cs="Open Sans"/>
          <w:sz w:val="21"/>
          <w:szCs w:val="21"/>
        </w:rPr>
        <w:t xml:space="preserve">which </w:t>
      </w:r>
      <w:r w:rsidR="00742AC0">
        <w:rPr>
          <w:rFonts w:ascii="Open Sans" w:eastAsia="Open Sans" w:hAnsi="Open Sans" w:cs="Open Sans"/>
          <w:sz w:val="21"/>
          <w:szCs w:val="21"/>
        </w:rPr>
        <w:t>is made up of</w:t>
      </w:r>
      <w:r w:rsidRPr="00645032">
        <w:rPr>
          <w:rFonts w:ascii="Open Sans" w:eastAsia="Open Sans" w:hAnsi="Open Sans" w:cs="Open Sans"/>
          <w:sz w:val="21"/>
          <w:szCs w:val="21"/>
        </w:rPr>
        <w:t xml:space="preserve"> all public libraries in Wisconsin, was formed in 2001 so library systems could partner on projects that move libraries forward through experimentation and research and development. The main and most popular service the WPLC has developed is </w:t>
      </w:r>
      <w:hyperlink r:id="rId33" w:history="1">
        <w:r w:rsidRPr="00742AC0">
          <w:rPr>
            <w:rStyle w:val="Hyperlink"/>
            <w:rFonts w:ascii="Open Sans" w:eastAsia="Open Sans" w:hAnsi="Open Sans" w:cs="Open Sans"/>
            <w:color w:val="1155CC"/>
            <w:sz w:val="21"/>
            <w:szCs w:val="21"/>
          </w:rPr>
          <w:t>Wisconsin’s Digital Library</w:t>
        </w:r>
      </w:hyperlink>
      <w:r w:rsidRPr="00645032">
        <w:rPr>
          <w:rFonts w:ascii="Open Sans" w:eastAsia="Open Sans" w:hAnsi="Open Sans" w:cs="Open Sans"/>
          <w:sz w:val="21"/>
          <w:szCs w:val="21"/>
        </w:rPr>
        <w:t xml:space="preserve">, which is available to every Wisconsin resident who holds a public library card. The digital library provides access for library patrons to digital audio and </w:t>
      </w:r>
      <w:proofErr w:type="spellStart"/>
      <w:r w:rsidRPr="00645032">
        <w:rPr>
          <w:rFonts w:ascii="Open Sans" w:eastAsia="Open Sans" w:hAnsi="Open Sans" w:cs="Open Sans"/>
          <w:sz w:val="21"/>
          <w:szCs w:val="21"/>
        </w:rPr>
        <w:t>ebooks</w:t>
      </w:r>
      <w:proofErr w:type="spellEnd"/>
      <w:r w:rsidRPr="00645032">
        <w:rPr>
          <w:rFonts w:ascii="Open Sans" w:eastAsia="Open Sans" w:hAnsi="Open Sans" w:cs="Open Sans"/>
          <w:sz w:val="21"/>
          <w:szCs w:val="21"/>
        </w:rPr>
        <w:t xml:space="preserve"> as well as other e-content on a wide range of subjects.</w:t>
      </w:r>
    </w:p>
    <w:p w:rsidR="00645032" w:rsidRPr="00645032" w:rsidRDefault="00645032" w:rsidP="007E5433">
      <w:pPr>
        <w:spacing w:after="240"/>
        <w:rPr>
          <w:rFonts w:ascii="Open Sans" w:eastAsia="Open Sans" w:hAnsi="Open Sans" w:cs="Open Sans"/>
          <w:sz w:val="21"/>
          <w:szCs w:val="21"/>
        </w:rPr>
      </w:pPr>
      <w:r w:rsidRPr="00645032">
        <w:rPr>
          <w:rFonts w:ascii="Open Sans" w:eastAsia="Open Sans" w:hAnsi="Open Sans" w:cs="Open Sans"/>
          <w:sz w:val="21"/>
          <w:szCs w:val="21"/>
        </w:rPr>
        <w:t>The WPLC also recognizes the importance of technology-related collaborations. The consortium has dedicated committees established to foster, maintain, and provide a governance structure for these col</w:t>
      </w:r>
      <w:r>
        <w:rPr>
          <w:rFonts w:ascii="Open Sans" w:eastAsia="Open Sans" w:hAnsi="Open Sans" w:cs="Open Sans"/>
          <w:sz w:val="21"/>
          <w:szCs w:val="21"/>
        </w:rPr>
        <w:t xml:space="preserve">laborative technology projects.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w:t>
      </w:r>
      <w:r w:rsidR="00A16317">
        <w:rPr>
          <w:rFonts w:ascii="Open Sans" w:eastAsia="Open Sans" w:hAnsi="Open Sans" w:cs="Open Sans"/>
          <w:sz w:val="21"/>
          <w:szCs w:val="21"/>
        </w:rPr>
        <w:t>s</w:t>
      </w:r>
      <w:r>
        <w:rPr>
          <w:rFonts w:ascii="Open Sans" w:eastAsia="Open Sans" w:hAnsi="Open Sans" w:cs="Open Sans"/>
          <w:sz w:val="21"/>
          <w:szCs w:val="21"/>
        </w:rPr>
        <w:t xml:space="preserve">erves as the project manager for the WPLC. </w:t>
      </w:r>
    </w:p>
    <w:p w:rsidR="00AE0791" w:rsidRDefault="00AE0791" w:rsidP="00A16317">
      <w:pPr>
        <w:rPr>
          <w:rFonts w:ascii="Open Sans" w:eastAsia="Open Sans" w:hAnsi="Open Sans" w:cs="Open Sans"/>
          <w:b/>
          <w:sz w:val="21"/>
          <w:szCs w:val="21"/>
        </w:rPr>
      </w:pPr>
    </w:p>
    <w:p w:rsidR="00AE0791" w:rsidRDefault="00AE0791" w:rsidP="00A16317">
      <w:pPr>
        <w:rPr>
          <w:rFonts w:ascii="Open Sans" w:eastAsia="Open Sans" w:hAnsi="Open Sans" w:cs="Open Sans"/>
          <w:b/>
          <w:sz w:val="21"/>
          <w:szCs w:val="21"/>
        </w:rPr>
      </w:pPr>
    </w:p>
    <w:p w:rsidR="00AE0791" w:rsidRDefault="00AE0791" w:rsidP="00A16317">
      <w:pPr>
        <w:rPr>
          <w:rFonts w:ascii="Open Sans" w:eastAsia="Open Sans" w:hAnsi="Open Sans" w:cs="Open Sans"/>
          <w:b/>
          <w:sz w:val="21"/>
          <w:szCs w:val="21"/>
        </w:rPr>
      </w:pPr>
    </w:p>
    <w:p w:rsidR="00A16317" w:rsidRDefault="00A16317" w:rsidP="00A16317">
      <w:pPr>
        <w:rPr>
          <w:rFonts w:ascii="Open Sans" w:eastAsia="Open Sans" w:hAnsi="Open Sans" w:cs="Open Sans"/>
          <w:b/>
          <w:sz w:val="21"/>
          <w:szCs w:val="21"/>
        </w:rPr>
      </w:pPr>
      <w:proofErr w:type="spellStart"/>
      <w:r>
        <w:rPr>
          <w:rFonts w:ascii="Open Sans" w:eastAsia="Open Sans" w:hAnsi="Open Sans" w:cs="Open Sans"/>
          <w:b/>
          <w:sz w:val="21"/>
          <w:szCs w:val="21"/>
        </w:rPr>
        <w:lastRenderedPageBreak/>
        <w:t>WiLSWorld</w:t>
      </w:r>
      <w:proofErr w:type="spellEnd"/>
      <w:r>
        <w:rPr>
          <w:rFonts w:ascii="Open Sans" w:eastAsia="Open Sans" w:hAnsi="Open Sans" w:cs="Open Sans"/>
          <w:b/>
          <w:sz w:val="21"/>
          <w:szCs w:val="21"/>
        </w:rPr>
        <w:t xml:space="preserve"> Shorts (</w:t>
      </w:r>
      <w:hyperlink r:id="rId34">
        <w:r w:rsidRPr="00983DBF">
          <w:rPr>
            <w:rFonts w:ascii="Open Sans" w:eastAsia="Open Sans" w:hAnsi="Open Sans" w:cs="Open Sans"/>
            <w:b/>
            <w:color w:val="1155CC"/>
            <w:sz w:val="21"/>
            <w:szCs w:val="21"/>
            <w:u w:val="single"/>
          </w:rPr>
          <w:t>wils.org/</w:t>
        </w:r>
        <w:proofErr w:type="spellStart"/>
        <w:r w:rsidRPr="00983DBF">
          <w:rPr>
            <w:rFonts w:ascii="Open Sans" w:eastAsia="Open Sans" w:hAnsi="Open Sans" w:cs="Open Sans"/>
            <w:b/>
            <w:color w:val="1155CC"/>
            <w:sz w:val="21"/>
            <w:szCs w:val="21"/>
            <w:u w:val="single"/>
          </w:rPr>
          <w:t>ww</w:t>
        </w:r>
        <w:proofErr w:type="spellEnd"/>
        <w:r w:rsidRPr="00983DBF">
          <w:rPr>
            <w:rFonts w:ascii="Open Sans" w:eastAsia="Open Sans" w:hAnsi="Open Sans" w:cs="Open Sans"/>
            <w:b/>
            <w:color w:val="1155CC"/>
            <w:sz w:val="21"/>
            <w:szCs w:val="21"/>
            <w:u w:val="single"/>
          </w:rPr>
          <w:t>-shorts</w:t>
        </w:r>
      </w:hyperlink>
      <w:r>
        <w:rPr>
          <w:rFonts w:ascii="Open Sans" w:eastAsia="Open Sans" w:hAnsi="Open Sans" w:cs="Open Sans"/>
          <w:b/>
          <w:sz w:val="21"/>
          <w:szCs w:val="21"/>
        </w:rPr>
        <w:t>)</w:t>
      </w:r>
    </w:p>
    <w:p w:rsidR="00A16317" w:rsidRPr="00A16317" w:rsidRDefault="00A16317" w:rsidP="00B53794">
      <w:pPr>
        <w:spacing w:after="240"/>
        <w:rPr>
          <w:rFonts w:ascii="Open Sans" w:eastAsia="Open Sans" w:hAnsi="Open Sans" w:cs="Open Sans"/>
          <w:sz w:val="21"/>
          <w:szCs w:val="21"/>
        </w:rPr>
      </w:pPr>
      <w:proofErr w:type="spellStart"/>
      <w:r>
        <w:rPr>
          <w:rFonts w:ascii="Open Sans" w:eastAsia="Open Sans" w:hAnsi="Open Sans" w:cs="Open Sans"/>
          <w:sz w:val="21"/>
          <w:szCs w:val="21"/>
        </w:rPr>
        <w:t>WiLSWorld</w:t>
      </w:r>
      <w:proofErr w:type="spellEnd"/>
      <w:r>
        <w:rPr>
          <w:rFonts w:ascii="Open Sans" w:eastAsia="Open Sans" w:hAnsi="Open Sans" w:cs="Open Sans"/>
          <w:sz w:val="21"/>
          <w:szCs w:val="21"/>
        </w:rPr>
        <w:t xml:space="preserve"> Shorts are quarterly(</w:t>
      </w:r>
      <w:proofErr w:type="spellStart"/>
      <w:r>
        <w:rPr>
          <w:rFonts w:ascii="Open Sans" w:eastAsia="Open Sans" w:hAnsi="Open Sans" w:cs="Open Sans"/>
          <w:sz w:val="21"/>
          <w:szCs w:val="21"/>
        </w:rPr>
        <w:t>ish</w:t>
      </w:r>
      <w:proofErr w:type="spellEnd"/>
      <w:r>
        <w:rPr>
          <w:rFonts w:ascii="Open Sans" w:eastAsia="Open Sans" w:hAnsi="Open Sans" w:cs="Open Sans"/>
          <w:sz w:val="21"/>
          <w:szCs w:val="21"/>
        </w:rPr>
        <w:t>), free, virtual webinars designed to be as accessible as possible for your learning needs. Covering topics from intellectual freedom to library space design, these webinars connect all types of libraries and cultural organizations to information about important issues, foster the exchange of ideas, and help our community form professional connections and collaborations to get work done and done well.</w:t>
      </w:r>
    </w:p>
    <w:p w:rsidR="00B53794" w:rsidRPr="00B53794" w:rsidRDefault="001C7CF1" w:rsidP="00B53794">
      <w:pPr>
        <w:spacing w:after="240"/>
        <w:rPr>
          <w:rFonts w:ascii="Open Sans" w:eastAsia="Open Sans" w:hAnsi="Open Sans" w:cs="Open Sans"/>
          <w:b/>
          <w:sz w:val="21"/>
          <w:szCs w:val="21"/>
          <w:lang w:val="en-US"/>
        </w:rPr>
      </w:pPr>
      <w:proofErr w:type="spellStart"/>
      <w:r>
        <w:rPr>
          <w:rFonts w:ascii="Open Sans" w:eastAsia="Open Sans" w:hAnsi="Open Sans" w:cs="Open Sans"/>
          <w:b/>
          <w:sz w:val="21"/>
          <w:szCs w:val="21"/>
        </w:rPr>
        <w:t>BadgerLink</w:t>
      </w:r>
      <w:proofErr w:type="spellEnd"/>
      <w:r>
        <w:rPr>
          <w:rFonts w:ascii="Open Sans" w:eastAsia="Open Sans" w:hAnsi="Open Sans" w:cs="Open Sans"/>
          <w:b/>
          <w:sz w:val="21"/>
          <w:szCs w:val="21"/>
        </w:rPr>
        <w:t xml:space="preserve"> (</w:t>
      </w:r>
      <w:hyperlink r:id="rId35">
        <w:r>
          <w:rPr>
            <w:rFonts w:ascii="Open Sans" w:eastAsia="Open Sans" w:hAnsi="Open Sans" w:cs="Open Sans"/>
            <w:b/>
            <w:color w:val="1155CC"/>
            <w:sz w:val="21"/>
            <w:szCs w:val="21"/>
            <w:u w:val="single"/>
          </w:rPr>
          <w:t>badgerlink.dpi.wi.gov</w:t>
        </w:r>
      </w:hyperlink>
      <w:r>
        <w:rPr>
          <w:rFonts w:ascii="Open Sans" w:eastAsia="Open Sans" w:hAnsi="Open Sans" w:cs="Open Sans"/>
          <w:b/>
          <w:sz w:val="21"/>
          <w:szCs w:val="21"/>
        </w:rPr>
        <w:t>)</w:t>
      </w:r>
      <w:r w:rsidR="002E1CF6">
        <w:rPr>
          <w:rFonts w:ascii="Open Sans" w:eastAsia="Open Sans" w:hAnsi="Open Sans" w:cs="Open Sans"/>
          <w:b/>
          <w:sz w:val="21"/>
          <w:szCs w:val="21"/>
        </w:rPr>
        <w:br/>
      </w:r>
      <w:r w:rsidR="00B53794" w:rsidRPr="00B53794">
        <w:rPr>
          <w:rFonts w:ascii="Open Sans" w:eastAsia="Open Sans" w:hAnsi="Open Sans" w:cs="Open Sans"/>
          <w:sz w:val="21"/>
          <w:szCs w:val="21"/>
          <w:lang w:val="en-US"/>
        </w:rPr>
        <w:t xml:space="preserve">From personal interest to educational research, </w:t>
      </w:r>
      <w:proofErr w:type="spellStart"/>
      <w:r w:rsidR="00B53794" w:rsidRPr="00B53794">
        <w:rPr>
          <w:rFonts w:ascii="Open Sans" w:eastAsia="Open Sans" w:hAnsi="Open Sans" w:cs="Open Sans"/>
          <w:sz w:val="21"/>
          <w:szCs w:val="21"/>
          <w:lang w:val="en-US"/>
        </w:rPr>
        <w:t>BadgerLink</w:t>
      </w:r>
      <w:proofErr w:type="spellEnd"/>
      <w:r w:rsidR="00B53794" w:rsidRPr="00B53794">
        <w:rPr>
          <w:rFonts w:ascii="Open Sans" w:eastAsia="Open Sans" w:hAnsi="Open Sans" w:cs="Open Sans"/>
          <w:sz w:val="21"/>
          <w:szCs w:val="21"/>
          <w:lang w:val="en-US"/>
        </w:rPr>
        <w:t xml:space="preserve"> is Wisconsin's Online Library, providing Wisconsin residents with over 60 licensed trustworthy resources from these </w:t>
      </w:r>
      <w:hyperlink r:id="rId36" w:history="1">
        <w:r w:rsidR="00B53794" w:rsidRPr="00983DBF">
          <w:rPr>
            <w:rStyle w:val="Hyperlink"/>
            <w:rFonts w:ascii="Open Sans" w:eastAsia="Open Sans" w:hAnsi="Open Sans" w:cs="Open Sans"/>
            <w:color w:val="1155CC"/>
            <w:sz w:val="21"/>
            <w:szCs w:val="21"/>
            <w:lang w:val="en-US"/>
          </w:rPr>
          <w:t>current content providers</w:t>
        </w:r>
      </w:hyperlink>
      <w:r w:rsidR="00B53794" w:rsidRPr="00B53794">
        <w:rPr>
          <w:rFonts w:ascii="Open Sans" w:eastAsia="Open Sans" w:hAnsi="Open Sans" w:cs="Open Sans"/>
          <w:sz w:val="21"/>
          <w:szCs w:val="21"/>
          <w:lang w:val="en-US"/>
        </w:rPr>
        <w:t>. The resources are designed to provide a foundational collection serving all Wisconsin residents, augmenting those available through K-12 schools, public libraries, public and private universities and technical colleges, medical and health-care facilities and practitioners, and state agencies.</w:t>
      </w:r>
    </w:p>
    <w:p w:rsidR="00B53794" w:rsidRPr="00B53794" w:rsidRDefault="00B53794" w:rsidP="00B53794">
      <w:pPr>
        <w:spacing w:after="240"/>
        <w:rPr>
          <w:rFonts w:ascii="Open Sans" w:eastAsia="Open Sans" w:hAnsi="Open Sans" w:cs="Open Sans"/>
          <w:sz w:val="21"/>
          <w:szCs w:val="21"/>
          <w:lang w:val="en-US"/>
        </w:rPr>
      </w:pPr>
      <w:r w:rsidRPr="00B53794">
        <w:rPr>
          <w:rFonts w:ascii="Open Sans" w:eastAsia="Open Sans" w:hAnsi="Open Sans" w:cs="Open Sans"/>
          <w:sz w:val="21"/>
          <w:szCs w:val="21"/>
          <w:lang w:val="en-US"/>
        </w:rPr>
        <w:t xml:space="preserve">Access magazines, journals, newspapers, encyclopedias, and reference materials on many </w:t>
      </w:r>
      <w:r w:rsidR="00980D28">
        <w:rPr>
          <w:rFonts w:ascii="Open Sans" w:eastAsia="Open Sans" w:hAnsi="Open Sans" w:cs="Open Sans"/>
          <w:sz w:val="21"/>
          <w:szCs w:val="21"/>
          <w:lang w:val="en-US"/>
        </w:rPr>
        <w:t>Public</w:t>
      </w:r>
      <w:r w:rsidRPr="00B53794">
        <w:rPr>
          <w:rFonts w:ascii="Open Sans" w:eastAsia="Open Sans" w:hAnsi="Open Sans" w:cs="Open Sans"/>
          <w:sz w:val="21"/>
          <w:szCs w:val="21"/>
          <w:lang w:val="en-US"/>
        </w:rPr>
        <w:t xml:space="preserve"> subject areas from resources such as Advanced Placement Source, Archive of Wisconsin Newspapers, Britannica Suite, </w:t>
      </w:r>
      <w:proofErr w:type="spellStart"/>
      <w:r w:rsidR="00A97922">
        <w:rPr>
          <w:rFonts w:ascii="Open Sans" w:eastAsia="Open Sans" w:hAnsi="Open Sans" w:cs="Open Sans"/>
          <w:sz w:val="21"/>
          <w:szCs w:val="21"/>
          <w:lang w:val="en-US"/>
        </w:rPr>
        <w:t>Chilton</w:t>
      </w:r>
      <w:r w:rsidR="006F37BC">
        <w:rPr>
          <w:rFonts w:ascii="Open Sans" w:eastAsia="Open Sans" w:hAnsi="Open Sans" w:cs="Open Sans"/>
          <w:sz w:val="21"/>
          <w:szCs w:val="21"/>
          <w:lang w:val="en-US"/>
        </w:rPr>
        <w:t>Library</w:t>
      </w:r>
      <w:proofErr w:type="spellEnd"/>
      <w:r w:rsidR="006F37BC">
        <w:rPr>
          <w:rFonts w:ascii="Open Sans" w:eastAsia="Open Sans" w:hAnsi="Open Sans" w:cs="Open Sans"/>
          <w:sz w:val="21"/>
          <w:szCs w:val="21"/>
          <w:lang w:val="en-US"/>
        </w:rPr>
        <w:t>, Consumer Health Complete, Hobbies and Crafts</w:t>
      </w:r>
      <w:r w:rsidR="00A16317">
        <w:rPr>
          <w:rFonts w:ascii="Open Sans" w:eastAsia="Open Sans" w:hAnsi="Open Sans" w:cs="Open Sans"/>
          <w:sz w:val="21"/>
          <w:szCs w:val="21"/>
          <w:lang w:val="en-US"/>
        </w:rPr>
        <w:t xml:space="preserve"> Source</w:t>
      </w:r>
      <w:r w:rsidR="006F37BC">
        <w:rPr>
          <w:rFonts w:ascii="Open Sans" w:eastAsia="Open Sans" w:hAnsi="Open Sans" w:cs="Open Sans"/>
          <w:sz w:val="21"/>
          <w:szCs w:val="21"/>
          <w:lang w:val="en-US"/>
        </w:rPr>
        <w:t xml:space="preserve">, Home improvement Source, </w:t>
      </w:r>
      <w:proofErr w:type="spellStart"/>
      <w:r w:rsidRPr="00B53794">
        <w:rPr>
          <w:rFonts w:ascii="Open Sans" w:eastAsia="Open Sans" w:hAnsi="Open Sans" w:cs="Open Sans"/>
          <w:sz w:val="21"/>
          <w:szCs w:val="21"/>
          <w:lang w:val="en-US"/>
        </w:rPr>
        <w:t>NoveList</w:t>
      </w:r>
      <w:proofErr w:type="spellEnd"/>
      <w:r w:rsidRPr="00B53794">
        <w:rPr>
          <w:rFonts w:ascii="Open Sans" w:eastAsia="Open Sans" w:hAnsi="Open Sans" w:cs="Open Sans"/>
          <w:sz w:val="21"/>
          <w:szCs w:val="21"/>
          <w:lang w:val="en-US"/>
        </w:rPr>
        <w:t>/</w:t>
      </w:r>
      <w:proofErr w:type="spellStart"/>
      <w:r w:rsidRPr="00B53794">
        <w:rPr>
          <w:rFonts w:ascii="Open Sans" w:eastAsia="Open Sans" w:hAnsi="Open Sans" w:cs="Open Sans"/>
          <w:sz w:val="21"/>
          <w:szCs w:val="21"/>
          <w:lang w:val="en-US"/>
        </w:rPr>
        <w:t>NoveList</w:t>
      </w:r>
      <w:proofErr w:type="spellEnd"/>
      <w:r w:rsidRPr="00B53794">
        <w:rPr>
          <w:rFonts w:ascii="Open Sans" w:eastAsia="Open Sans" w:hAnsi="Open Sans" w:cs="Open Sans"/>
          <w:sz w:val="21"/>
          <w:szCs w:val="21"/>
          <w:lang w:val="en-US"/>
        </w:rPr>
        <w:t xml:space="preserve"> K-8, Newspapers.com, and </w:t>
      </w:r>
      <w:proofErr w:type="spellStart"/>
      <w:r w:rsidRPr="00B53794">
        <w:rPr>
          <w:rFonts w:ascii="Open Sans" w:eastAsia="Open Sans" w:hAnsi="Open Sans" w:cs="Open Sans"/>
          <w:sz w:val="21"/>
          <w:szCs w:val="21"/>
          <w:lang w:val="en-US"/>
        </w:rPr>
        <w:t>TeachingBooks</w:t>
      </w:r>
      <w:proofErr w:type="spellEnd"/>
      <w:r w:rsidRPr="00B53794">
        <w:rPr>
          <w:rFonts w:ascii="Open Sans" w:eastAsia="Open Sans" w:hAnsi="Open Sans" w:cs="Open Sans"/>
          <w:sz w:val="21"/>
          <w:szCs w:val="21"/>
          <w:lang w:val="en-US"/>
        </w:rPr>
        <w:t>. </w:t>
      </w:r>
    </w:p>
    <w:p w:rsidR="00B53794" w:rsidRDefault="00B53794" w:rsidP="00B53794">
      <w:pPr>
        <w:spacing w:after="240"/>
        <w:rPr>
          <w:rFonts w:ascii="Open Sans" w:eastAsia="Open Sans" w:hAnsi="Open Sans" w:cs="Open Sans"/>
          <w:sz w:val="21"/>
          <w:szCs w:val="21"/>
          <w:lang w:val="en-US"/>
        </w:rPr>
      </w:pPr>
      <w:r w:rsidRPr="00B53794">
        <w:rPr>
          <w:rFonts w:ascii="Open Sans" w:eastAsia="Open Sans" w:hAnsi="Open Sans" w:cs="Open Sans"/>
          <w:sz w:val="21"/>
          <w:szCs w:val="21"/>
          <w:lang w:val="en-US"/>
        </w:rPr>
        <w:t xml:space="preserve">See the </w:t>
      </w:r>
      <w:hyperlink r:id="rId37" w:history="1">
        <w:r w:rsidRPr="00983DBF">
          <w:rPr>
            <w:rStyle w:val="Hyperlink"/>
            <w:rFonts w:ascii="Open Sans" w:eastAsia="Open Sans" w:hAnsi="Open Sans" w:cs="Open Sans"/>
            <w:color w:val="1155CC"/>
            <w:sz w:val="21"/>
            <w:szCs w:val="21"/>
            <w:lang w:val="en-US"/>
          </w:rPr>
          <w:t>For Library Staff page</w:t>
        </w:r>
      </w:hyperlink>
      <w:r w:rsidRPr="00B53794">
        <w:rPr>
          <w:rFonts w:ascii="Open Sans" w:eastAsia="Open Sans" w:hAnsi="Open Sans" w:cs="Open Sans"/>
          <w:sz w:val="21"/>
          <w:szCs w:val="21"/>
          <w:lang w:val="en-US"/>
        </w:rPr>
        <w:t xml:space="preserve"> for more information such as direct resource URLs for your website, resource guides, asynchronous training, and promotional materials. For additional consultation, technical assistance, and personalized training on best practices and effective use of the resources, please contact the </w:t>
      </w:r>
      <w:hyperlink r:id="rId38" w:history="1">
        <w:proofErr w:type="spellStart"/>
        <w:r w:rsidRPr="00983DBF">
          <w:rPr>
            <w:rStyle w:val="Hyperlink"/>
            <w:rFonts w:ascii="Open Sans" w:eastAsia="Open Sans" w:hAnsi="Open Sans" w:cs="Open Sans"/>
            <w:color w:val="1155CC"/>
            <w:sz w:val="21"/>
            <w:szCs w:val="21"/>
            <w:lang w:val="en-US"/>
          </w:rPr>
          <w:t>BadgerLink</w:t>
        </w:r>
        <w:proofErr w:type="spellEnd"/>
        <w:r w:rsidRPr="00983DBF">
          <w:rPr>
            <w:rStyle w:val="Hyperlink"/>
            <w:rFonts w:ascii="Open Sans" w:eastAsia="Open Sans" w:hAnsi="Open Sans" w:cs="Open Sans"/>
            <w:color w:val="1155CC"/>
            <w:sz w:val="21"/>
            <w:szCs w:val="21"/>
            <w:lang w:val="en-US"/>
          </w:rPr>
          <w:t xml:space="preserve"> staff</w:t>
        </w:r>
      </w:hyperlink>
      <w:r w:rsidRPr="00B53794">
        <w:rPr>
          <w:rFonts w:ascii="Open Sans" w:eastAsia="Open Sans" w:hAnsi="Open Sans" w:cs="Open Sans"/>
          <w:sz w:val="21"/>
          <w:szCs w:val="21"/>
          <w:lang w:val="en-US"/>
        </w:rPr>
        <w:t>.</w:t>
      </w:r>
    </w:p>
    <w:p w:rsidR="00D73AF0" w:rsidRPr="00A16317" w:rsidRDefault="00A16317">
      <w:pPr>
        <w:spacing w:after="240"/>
        <w:rPr>
          <w:rFonts w:ascii="Open Sans" w:eastAsia="Open Sans" w:hAnsi="Open Sans" w:cs="Open Sans"/>
          <w:b/>
          <w:sz w:val="21"/>
          <w:szCs w:val="21"/>
          <w:lang w:val="en-US"/>
        </w:rPr>
      </w:pPr>
      <w:r w:rsidRPr="009A78CC">
        <w:rPr>
          <w:rFonts w:ascii="Open Sans" w:eastAsia="Open Sans" w:hAnsi="Open Sans" w:cs="Open Sans"/>
          <w:noProof/>
          <w:sz w:val="21"/>
          <w:szCs w:val="21"/>
          <w:lang w:val="en-US"/>
        </w:rPr>
        <mc:AlternateContent>
          <mc:Choice Requires="wps">
            <w:drawing>
              <wp:anchor distT="45720" distB="45720" distL="114300" distR="114300" simplePos="0" relativeHeight="251663360" behindDoc="0" locked="0" layoutInCell="1" allowOverlap="1" wp14:anchorId="62FC285E" wp14:editId="7EA59A4D">
                <wp:simplePos x="0" y="0"/>
                <wp:positionH relativeFrom="margin">
                  <wp:align>center</wp:align>
                </wp:positionH>
                <wp:positionV relativeFrom="page">
                  <wp:posOffset>7315200</wp:posOffset>
                </wp:positionV>
                <wp:extent cx="6858000" cy="1144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4270"/>
                        </a:xfrm>
                        <a:prstGeom prst="rect">
                          <a:avLst/>
                        </a:prstGeom>
                        <a:solidFill>
                          <a:srgbClr val="B1C566"/>
                        </a:solidFill>
                        <a:ln w="9525">
                          <a:noFill/>
                          <a:miter lim="800000"/>
                          <a:headEnd/>
                          <a:tailEnd/>
                        </a:ln>
                      </wps:spPr>
                      <wps:txbx>
                        <w:txbxContent>
                          <w:p w:rsidR="007E41D2" w:rsidRDefault="007E41D2" w:rsidP="007E41D2">
                            <w:pPr>
                              <w:rPr>
                                <w:rFonts w:ascii="Open Sans" w:eastAsia="Open Sans" w:hAnsi="Open Sans" w:cs="Open Sans"/>
                                <w:sz w:val="21"/>
                                <w:szCs w:val="21"/>
                              </w:rPr>
                            </w:pPr>
                            <w:r>
                              <w:rPr>
                                <w:rFonts w:ascii="Open Sans" w:eastAsia="Open Sans" w:hAnsi="Open Sans" w:cs="Open Sans"/>
                                <w:sz w:val="21"/>
                                <w:szCs w:val="21"/>
                              </w:rPr>
                              <w:t xml:space="preserve">If you’d like a new copy of this Orientation Toolkit, simply go to </w:t>
                            </w:r>
                            <w:hyperlink r:id="rId39" w:history="1">
                              <w:r w:rsidRPr="001E40B5">
                                <w:rPr>
                                  <w:rStyle w:val="Hyperlink"/>
                                  <w:rFonts w:ascii="Open Sans" w:eastAsia="Open Sans" w:hAnsi="Open Sans" w:cs="Open Sans"/>
                                  <w:color w:val="1155CC"/>
                                  <w:sz w:val="21"/>
                                  <w:szCs w:val="21"/>
                                </w:rPr>
                                <w:t>wils.org/do/coop/</w:t>
                              </w:r>
                              <w:proofErr w:type="spellStart"/>
                              <w:r w:rsidRPr="001E40B5">
                                <w:rPr>
                                  <w:rStyle w:val="Hyperlink"/>
                                  <w:rFonts w:ascii="Open Sans" w:eastAsia="Open Sans" w:hAnsi="Open Sans" w:cs="Open Sans"/>
                                  <w:color w:val="1155CC"/>
                                  <w:sz w:val="21"/>
                                  <w:szCs w:val="21"/>
                                </w:rPr>
                                <w:t>mywils</w:t>
                              </w:r>
                              <w:proofErr w:type="spellEnd"/>
                              <w:r w:rsidRPr="001E40B5">
                                <w:rPr>
                                  <w:rStyle w:val="Hyperlink"/>
                                  <w:rFonts w:ascii="Open Sans" w:eastAsia="Open Sans" w:hAnsi="Open Sans" w:cs="Open Sans"/>
                                  <w:color w:val="1155CC"/>
                                  <w:sz w:val="21"/>
                                  <w:szCs w:val="21"/>
                                </w:rPr>
                                <w:t>-resources</w:t>
                              </w:r>
                            </w:hyperlink>
                            <w:r>
                              <w:rPr>
                                <w:rFonts w:ascii="Open Sans" w:eastAsia="Open Sans" w:hAnsi="Open Sans" w:cs="Open Sans"/>
                                <w:sz w:val="21"/>
                                <w:szCs w:val="21"/>
                              </w:rPr>
                              <w:t xml:space="preserve"> and download it as a Word doc or PDF! You can also get to that page by clicking the “Help &amp; Resources” tab in </w:t>
                            </w:r>
                            <w:hyperlink r:id="rId40" w:history="1">
                              <w:proofErr w:type="spellStart"/>
                              <w:r w:rsidRPr="001E40B5">
                                <w:rPr>
                                  <w:rStyle w:val="Hyperlink"/>
                                  <w:rFonts w:ascii="Open Sans" w:eastAsia="Open Sans" w:hAnsi="Open Sans" w:cs="Open Sans"/>
                                  <w:color w:val="1155CC"/>
                                  <w:sz w:val="21"/>
                                  <w:szCs w:val="21"/>
                                </w:rPr>
                                <w:t>MyWiLS</w:t>
                              </w:r>
                              <w:proofErr w:type="spellEnd"/>
                            </w:hyperlink>
                            <w:r>
                              <w:rPr>
                                <w:rFonts w:ascii="Open Sans" w:eastAsia="Open Sans" w:hAnsi="Open Sans" w:cs="Open Sans"/>
                                <w:sz w:val="21"/>
                                <w:szCs w:val="21"/>
                              </w:rPr>
                              <w:t>.</w:t>
                            </w:r>
                          </w:p>
                          <w:p w:rsidR="007E41D2" w:rsidRDefault="007E41D2" w:rsidP="007E41D2">
                            <w:pPr>
                              <w:rPr>
                                <w:rFonts w:ascii="Open Sans" w:eastAsia="Open Sans" w:hAnsi="Open Sans" w:cs="Open Sans"/>
                                <w:sz w:val="21"/>
                                <w:szCs w:val="21"/>
                              </w:rPr>
                            </w:pPr>
                          </w:p>
                          <w:p w:rsidR="007E41D2" w:rsidRPr="002872EE" w:rsidRDefault="007E41D2" w:rsidP="007E41D2">
                            <w:pPr>
                              <w:rPr>
                                <w:rFonts w:ascii="Open Sans" w:eastAsia="Open Sans" w:hAnsi="Open Sans" w:cs="Open Sans"/>
                                <w:sz w:val="21"/>
                                <w:szCs w:val="21"/>
                              </w:rPr>
                            </w:pPr>
                            <w:r>
                              <w:rPr>
                                <w:rFonts w:ascii="Open Sans" w:eastAsia="Open Sans" w:hAnsi="Open Sans" w:cs="Open Sans"/>
                                <w:sz w:val="21"/>
                                <w:szCs w:val="21"/>
                              </w:rPr>
                              <w:t>Please note that we occasionally make</w:t>
                            </w:r>
                            <w:r w:rsidR="00191488">
                              <w:rPr>
                                <w:rFonts w:ascii="Open Sans" w:eastAsia="Open Sans" w:hAnsi="Open Sans" w:cs="Open Sans"/>
                                <w:sz w:val="21"/>
                                <w:szCs w:val="21"/>
                              </w:rPr>
                              <w:t xml:space="preserve"> small</w:t>
                            </w:r>
                            <w:r>
                              <w:rPr>
                                <w:rFonts w:ascii="Open Sans" w:eastAsia="Open Sans" w:hAnsi="Open Sans" w:cs="Open Sans"/>
                                <w:sz w:val="21"/>
                                <w:szCs w:val="21"/>
                              </w:rPr>
                              <w:t xml:space="preserve"> updates to this toolkit, but we don’t always announce those changes. The versions on our websi</w:t>
                            </w:r>
                            <w:r w:rsidR="00461F90">
                              <w:rPr>
                                <w:rFonts w:ascii="Open Sans" w:eastAsia="Open Sans" w:hAnsi="Open Sans" w:cs="Open Sans"/>
                                <w:sz w:val="21"/>
                                <w:szCs w:val="21"/>
                              </w:rPr>
                              <w:t>te are always the most current ones</w:t>
                            </w:r>
                            <w:r>
                              <w:rPr>
                                <w:rFonts w:ascii="Open Sans" w:eastAsia="Open Sans" w:hAnsi="Open Sans" w:cs="Open Sans"/>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C285E" id="Text Box 3" o:spid="_x0000_s1027" type="#_x0000_t202" style="position:absolute;margin-left:0;margin-top:8in;width:540pt;height:90.1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" fillcolor="#b1c566" stroked="f">
                <v:textbox style="mso-fit-shape-to-text:t">
                  <w:txbxContent>
                    <w:p w:rsidR="007E41D2" w:rsidRDefault="007E41D2" w:rsidP="007E41D2">
                      <w:pPr>
                        <w:rPr>
                          <w:rFonts w:ascii="Open Sans" w:eastAsia="Open Sans" w:hAnsi="Open Sans" w:cs="Open Sans"/>
                          <w:sz w:val="21"/>
                          <w:szCs w:val="21"/>
                        </w:rPr>
                      </w:pPr>
                      <w:r>
                        <w:rPr>
                          <w:rFonts w:ascii="Open Sans" w:eastAsia="Open Sans" w:hAnsi="Open Sans" w:cs="Open Sans"/>
                          <w:sz w:val="21"/>
                          <w:szCs w:val="21"/>
                        </w:rPr>
                        <w:t xml:space="preserve">If you’d like a new copy of this Orientation Toolkit, simply go to </w:t>
                      </w:r>
                      <w:hyperlink r:id="rId41" w:history="1">
                        <w:r w:rsidRPr="001E40B5">
                          <w:rPr>
                            <w:rStyle w:val="Hyperlink"/>
                            <w:rFonts w:ascii="Open Sans" w:eastAsia="Open Sans" w:hAnsi="Open Sans" w:cs="Open Sans"/>
                            <w:color w:val="1155CC"/>
                            <w:sz w:val="21"/>
                            <w:szCs w:val="21"/>
                          </w:rPr>
                          <w:t>wils.org/do/coop/</w:t>
                        </w:r>
                        <w:proofErr w:type="spellStart"/>
                        <w:r w:rsidRPr="001E40B5">
                          <w:rPr>
                            <w:rStyle w:val="Hyperlink"/>
                            <w:rFonts w:ascii="Open Sans" w:eastAsia="Open Sans" w:hAnsi="Open Sans" w:cs="Open Sans"/>
                            <w:color w:val="1155CC"/>
                            <w:sz w:val="21"/>
                            <w:szCs w:val="21"/>
                          </w:rPr>
                          <w:t>mywils</w:t>
                        </w:r>
                        <w:proofErr w:type="spellEnd"/>
                        <w:r w:rsidRPr="001E40B5">
                          <w:rPr>
                            <w:rStyle w:val="Hyperlink"/>
                            <w:rFonts w:ascii="Open Sans" w:eastAsia="Open Sans" w:hAnsi="Open Sans" w:cs="Open Sans"/>
                            <w:color w:val="1155CC"/>
                            <w:sz w:val="21"/>
                            <w:szCs w:val="21"/>
                          </w:rPr>
                          <w:t>-resources</w:t>
                        </w:r>
                      </w:hyperlink>
                      <w:r>
                        <w:rPr>
                          <w:rFonts w:ascii="Open Sans" w:eastAsia="Open Sans" w:hAnsi="Open Sans" w:cs="Open Sans"/>
                          <w:sz w:val="21"/>
                          <w:szCs w:val="21"/>
                        </w:rPr>
                        <w:t xml:space="preserve"> and download it as a Word doc or PDF! You can also get to that page by clicking the “Help &amp; Resources” tab in </w:t>
                      </w:r>
                      <w:hyperlink r:id="rId42" w:history="1">
                        <w:proofErr w:type="spellStart"/>
                        <w:r w:rsidRPr="001E40B5">
                          <w:rPr>
                            <w:rStyle w:val="Hyperlink"/>
                            <w:rFonts w:ascii="Open Sans" w:eastAsia="Open Sans" w:hAnsi="Open Sans" w:cs="Open Sans"/>
                            <w:color w:val="1155CC"/>
                            <w:sz w:val="21"/>
                            <w:szCs w:val="21"/>
                          </w:rPr>
                          <w:t>MyWiLS</w:t>
                        </w:r>
                        <w:proofErr w:type="spellEnd"/>
                      </w:hyperlink>
                      <w:r>
                        <w:rPr>
                          <w:rFonts w:ascii="Open Sans" w:eastAsia="Open Sans" w:hAnsi="Open Sans" w:cs="Open Sans"/>
                          <w:sz w:val="21"/>
                          <w:szCs w:val="21"/>
                        </w:rPr>
                        <w:t>.</w:t>
                      </w:r>
                    </w:p>
                    <w:p w:rsidR="007E41D2" w:rsidRDefault="007E41D2" w:rsidP="007E41D2">
                      <w:pPr>
                        <w:rPr>
                          <w:rFonts w:ascii="Open Sans" w:eastAsia="Open Sans" w:hAnsi="Open Sans" w:cs="Open Sans"/>
                          <w:sz w:val="21"/>
                          <w:szCs w:val="21"/>
                        </w:rPr>
                      </w:pPr>
                    </w:p>
                    <w:p w:rsidR="007E41D2" w:rsidRPr="002872EE" w:rsidRDefault="007E41D2" w:rsidP="007E41D2">
                      <w:pPr>
                        <w:rPr>
                          <w:rFonts w:ascii="Open Sans" w:eastAsia="Open Sans" w:hAnsi="Open Sans" w:cs="Open Sans"/>
                          <w:sz w:val="21"/>
                          <w:szCs w:val="21"/>
                        </w:rPr>
                      </w:pPr>
                      <w:r>
                        <w:rPr>
                          <w:rFonts w:ascii="Open Sans" w:eastAsia="Open Sans" w:hAnsi="Open Sans" w:cs="Open Sans"/>
                          <w:sz w:val="21"/>
                          <w:szCs w:val="21"/>
                        </w:rPr>
                        <w:t>Please note that we occasionally make</w:t>
                      </w:r>
                      <w:r w:rsidR="00191488">
                        <w:rPr>
                          <w:rFonts w:ascii="Open Sans" w:eastAsia="Open Sans" w:hAnsi="Open Sans" w:cs="Open Sans"/>
                          <w:sz w:val="21"/>
                          <w:szCs w:val="21"/>
                        </w:rPr>
                        <w:t xml:space="preserve"> small</w:t>
                      </w:r>
                      <w:r>
                        <w:rPr>
                          <w:rFonts w:ascii="Open Sans" w:eastAsia="Open Sans" w:hAnsi="Open Sans" w:cs="Open Sans"/>
                          <w:sz w:val="21"/>
                          <w:szCs w:val="21"/>
                        </w:rPr>
                        <w:t xml:space="preserve"> updates to this toolkit, but we don’t always announce those changes. The versions on our websi</w:t>
                      </w:r>
                      <w:r w:rsidR="00461F90">
                        <w:rPr>
                          <w:rFonts w:ascii="Open Sans" w:eastAsia="Open Sans" w:hAnsi="Open Sans" w:cs="Open Sans"/>
                          <w:sz w:val="21"/>
                          <w:szCs w:val="21"/>
                        </w:rPr>
                        <w:t>te are always the most current ones</w:t>
                      </w:r>
                      <w:r>
                        <w:rPr>
                          <w:rFonts w:ascii="Open Sans" w:eastAsia="Open Sans" w:hAnsi="Open Sans" w:cs="Open Sans"/>
                          <w:sz w:val="21"/>
                          <w:szCs w:val="21"/>
                        </w:rPr>
                        <w:t>.</w:t>
                      </w:r>
                    </w:p>
                  </w:txbxContent>
                </v:textbox>
                <w10:wrap anchorx="margin" anchory="page"/>
              </v:shape>
            </w:pict>
          </mc:Fallback>
        </mc:AlternateContent>
      </w:r>
      <w:r w:rsidR="00B53794" w:rsidRPr="00B53794">
        <w:rPr>
          <w:rFonts w:ascii="Open Sans" w:eastAsia="Open Sans" w:hAnsi="Open Sans" w:cs="Open Sans"/>
          <w:b/>
          <w:sz w:val="21"/>
          <w:szCs w:val="21"/>
          <w:lang w:val="en-US"/>
        </w:rPr>
        <w:t>CESA Purchasing</w:t>
      </w:r>
      <w:r w:rsidR="002E1CF6">
        <w:rPr>
          <w:rFonts w:ascii="Open Sans" w:eastAsia="Open Sans" w:hAnsi="Open Sans" w:cs="Open Sans"/>
          <w:b/>
          <w:sz w:val="21"/>
          <w:szCs w:val="21"/>
          <w:lang w:val="en-US"/>
        </w:rPr>
        <w:t xml:space="preserve"> (</w:t>
      </w:r>
      <w:hyperlink r:id="rId43" w:history="1">
        <w:r w:rsidR="002E1CF6" w:rsidRPr="002E1CF6">
          <w:rPr>
            <w:rStyle w:val="Hyperlink"/>
            <w:rFonts w:ascii="Open Sans" w:eastAsia="Open Sans" w:hAnsi="Open Sans" w:cs="Open Sans"/>
            <w:b/>
            <w:color w:val="1155CC"/>
            <w:sz w:val="21"/>
            <w:szCs w:val="21"/>
            <w:lang w:val="en-US"/>
          </w:rPr>
          <w:t>cesapurchasing.org</w:t>
        </w:r>
      </w:hyperlink>
      <w:r w:rsidR="002E1CF6">
        <w:rPr>
          <w:rFonts w:ascii="Open Sans" w:eastAsia="Open Sans" w:hAnsi="Open Sans" w:cs="Open Sans"/>
          <w:b/>
          <w:sz w:val="21"/>
          <w:szCs w:val="21"/>
          <w:lang w:val="en-US"/>
        </w:rPr>
        <w:t>)</w:t>
      </w:r>
      <w:r w:rsidR="002E1CF6">
        <w:rPr>
          <w:rFonts w:ascii="Open Sans" w:eastAsia="Open Sans" w:hAnsi="Open Sans" w:cs="Open Sans"/>
          <w:b/>
          <w:sz w:val="21"/>
          <w:szCs w:val="21"/>
          <w:lang w:val="en-US"/>
        </w:rPr>
        <w:br/>
      </w:r>
      <w:r w:rsidR="00D73AF0" w:rsidRPr="00C82062">
        <w:rPr>
          <w:rFonts w:ascii="Open Sans" w:eastAsia="Open Sans" w:hAnsi="Open Sans" w:cs="Open Sans"/>
          <w:sz w:val="21"/>
          <w:szCs w:val="21"/>
          <w:lang w:val="en-US"/>
        </w:rPr>
        <w:t>CESA Purchasing</w:t>
      </w:r>
      <w:r w:rsidR="00D73AF0">
        <w:rPr>
          <w:rFonts w:ascii="Open Sans" w:eastAsia="Open Sans" w:hAnsi="Open Sans" w:cs="Open Sans"/>
          <w:sz w:val="21"/>
          <w:szCs w:val="21"/>
          <w:lang w:val="en-US"/>
        </w:rPr>
        <w:t xml:space="preserve"> </w:t>
      </w:r>
      <w:r w:rsidR="00D73AF0" w:rsidRPr="00C82062">
        <w:rPr>
          <w:rFonts w:ascii="Open Sans" w:eastAsia="Open Sans" w:hAnsi="Open Sans" w:cs="Open Sans"/>
          <w:sz w:val="21"/>
          <w:szCs w:val="21"/>
          <w:lang w:val="en-US"/>
        </w:rPr>
        <w:t xml:space="preserve">provides discounts on library and educational products and resources to </w:t>
      </w:r>
      <w:proofErr w:type="spellStart"/>
      <w:r w:rsidR="00D73AF0" w:rsidRPr="00C82062">
        <w:rPr>
          <w:rFonts w:ascii="Open Sans" w:eastAsia="Open Sans" w:hAnsi="Open Sans" w:cs="Open Sans"/>
          <w:sz w:val="21"/>
          <w:szCs w:val="21"/>
          <w:lang w:val="en-US"/>
        </w:rPr>
        <w:t>MyWiLS</w:t>
      </w:r>
      <w:proofErr w:type="spellEnd"/>
      <w:r w:rsidR="00D73AF0" w:rsidRPr="00C82062">
        <w:rPr>
          <w:rFonts w:ascii="Open Sans" w:eastAsia="Open Sans" w:hAnsi="Open Sans" w:cs="Open Sans"/>
          <w:sz w:val="21"/>
          <w:szCs w:val="21"/>
          <w:lang w:val="en-US"/>
        </w:rPr>
        <w:t xml:space="preserve"> through a reciprocal agreement. </w:t>
      </w:r>
      <w:r w:rsidR="00D73AF0">
        <w:rPr>
          <w:rFonts w:ascii="Open Sans" w:eastAsia="Open Sans" w:hAnsi="Open Sans" w:cs="Open Sans"/>
          <w:sz w:val="21"/>
          <w:szCs w:val="21"/>
          <w:lang w:val="en-US"/>
        </w:rPr>
        <w:t>Although many of products are school-oriented, we encourage our Public Library members to take a look. Reach out to P</w:t>
      </w:r>
      <w:r w:rsidR="00D73AF0" w:rsidRPr="00C82062">
        <w:rPr>
          <w:rFonts w:ascii="Open Sans" w:eastAsia="Open Sans" w:hAnsi="Open Sans" w:cs="Open Sans"/>
          <w:sz w:val="21"/>
          <w:szCs w:val="21"/>
          <w:lang w:val="en-US"/>
        </w:rPr>
        <w:t>artn</w:t>
      </w:r>
      <w:r w:rsidR="00D73AF0">
        <w:rPr>
          <w:rFonts w:ascii="Open Sans" w:eastAsia="Open Sans" w:hAnsi="Open Sans" w:cs="Open Sans"/>
          <w:sz w:val="21"/>
          <w:szCs w:val="21"/>
          <w:lang w:val="en-US"/>
        </w:rPr>
        <w:t>erships M</w:t>
      </w:r>
      <w:r w:rsidR="00D73AF0" w:rsidRPr="00C82062">
        <w:rPr>
          <w:rFonts w:ascii="Open Sans" w:eastAsia="Open Sans" w:hAnsi="Open Sans" w:cs="Open Sans"/>
          <w:sz w:val="21"/>
          <w:szCs w:val="21"/>
          <w:lang w:val="en-US"/>
        </w:rPr>
        <w:t xml:space="preserve">anager </w:t>
      </w:r>
      <w:hyperlink r:id="rId44" w:history="1">
        <w:r w:rsidR="00D73AF0" w:rsidRPr="002E1CF6">
          <w:rPr>
            <w:rStyle w:val="Hyperlink"/>
            <w:rFonts w:ascii="Open Sans" w:eastAsia="Open Sans" w:hAnsi="Open Sans" w:cs="Open Sans"/>
            <w:color w:val="1155CC"/>
            <w:sz w:val="21"/>
            <w:szCs w:val="21"/>
            <w:lang w:val="en-US"/>
          </w:rPr>
          <w:t xml:space="preserve">Meghan </w:t>
        </w:r>
        <w:proofErr w:type="spellStart"/>
        <w:r w:rsidR="00D73AF0" w:rsidRPr="002E1CF6">
          <w:rPr>
            <w:rStyle w:val="Hyperlink"/>
            <w:rFonts w:ascii="Open Sans" w:eastAsia="Open Sans" w:hAnsi="Open Sans" w:cs="Open Sans"/>
            <w:color w:val="1155CC"/>
            <w:sz w:val="21"/>
            <w:szCs w:val="21"/>
            <w:lang w:val="en-US"/>
          </w:rPr>
          <w:t>Cropp</w:t>
        </w:r>
        <w:proofErr w:type="spellEnd"/>
      </w:hyperlink>
      <w:r w:rsidR="00D73AF0">
        <w:rPr>
          <w:rFonts w:ascii="Open Sans" w:eastAsia="Open Sans" w:hAnsi="Open Sans" w:cs="Open Sans"/>
          <w:sz w:val="21"/>
          <w:szCs w:val="21"/>
          <w:lang w:val="en-US"/>
        </w:rPr>
        <w:t xml:space="preserve"> with any questions and visit the </w:t>
      </w:r>
      <w:hyperlink r:id="rId45" w:history="1">
        <w:r w:rsidR="00D73AF0" w:rsidRPr="002E1CF6">
          <w:rPr>
            <w:rStyle w:val="Hyperlink"/>
            <w:rFonts w:ascii="Open Sans" w:hAnsi="Open Sans" w:cs="Open Sans"/>
            <w:color w:val="1155CC"/>
            <w:sz w:val="21"/>
            <w:szCs w:val="21"/>
          </w:rPr>
          <w:t>CESA Purchasing website</w:t>
        </w:r>
      </w:hyperlink>
      <w:r w:rsidR="00D73AF0">
        <w:rPr>
          <w:rStyle w:val="Hyperlink"/>
          <w:rFonts w:ascii="Open Sans" w:hAnsi="Open Sans" w:cs="Open Sans"/>
          <w:color w:val="auto"/>
          <w:sz w:val="21"/>
          <w:szCs w:val="21"/>
          <w:u w:val="none"/>
        </w:rPr>
        <w:t xml:space="preserve"> to</w:t>
      </w:r>
      <w:r w:rsidR="00D73AF0" w:rsidRPr="00C82062">
        <w:rPr>
          <w:rFonts w:ascii="Open Sans" w:eastAsia="Open Sans" w:hAnsi="Open Sans" w:cs="Open Sans"/>
          <w:sz w:val="21"/>
          <w:szCs w:val="21"/>
          <w:lang w:val="en-US"/>
        </w:rPr>
        <w:t xml:space="preserve"> learn more about new and existing </w:t>
      </w:r>
      <w:bookmarkStart w:id="9" w:name="_gepf9rraf0yy" w:colFirst="0" w:colLast="0"/>
      <w:bookmarkEnd w:id="9"/>
      <w:r w:rsidR="00D73AF0">
        <w:rPr>
          <w:rFonts w:ascii="Open Sans" w:eastAsia="Open Sans" w:hAnsi="Open Sans" w:cs="Open Sans"/>
          <w:sz w:val="21"/>
          <w:szCs w:val="21"/>
          <w:lang w:val="en-US"/>
        </w:rPr>
        <w:t>CESA Purchasing vendors and request quotes.</w:t>
      </w:r>
    </w:p>
    <w:sectPr w:rsidR="00D73AF0" w:rsidRPr="00A16317" w:rsidSect="00FE2D6A">
      <w:footerReference w:type="default" r:id="rId46"/>
      <w:headerReference w:type="first" r:id="rId47"/>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A9F" w:rsidRDefault="000C2A9F" w:rsidP="00590DB1">
      <w:pPr>
        <w:spacing w:line="240" w:lineRule="auto"/>
      </w:pPr>
      <w:r>
        <w:separator/>
      </w:r>
    </w:p>
  </w:endnote>
  <w:endnote w:type="continuationSeparator" w:id="0">
    <w:p w:rsidR="000C2A9F" w:rsidRDefault="000C2A9F" w:rsidP="0059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1"/>
        <w:szCs w:val="21"/>
      </w:rPr>
      <w:id w:val="812992818"/>
      <w:docPartObj>
        <w:docPartGallery w:val="Page Numbers (Bottom of Page)"/>
        <w:docPartUnique/>
      </w:docPartObj>
    </w:sdtPr>
    <w:sdtEndPr>
      <w:rPr>
        <w:noProof/>
      </w:rPr>
    </w:sdtEndPr>
    <w:sdtContent>
      <w:p w:rsidR="00836741" w:rsidRPr="00590DB1" w:rsidRDefault="00836741" w:rsidP="00590DB1">
        <w:pPr>
          <w:pStyle w:val="Footer"/>
          <w:jc w:val="right"/>
          <w:rPr>
            <w:rFonts w:ascii="Open Sans" w:hAnsi="Open Sans" w:cs="Open Sans"/>
            <w:sz w:val="21"/>
            <w:szCs w:val="21"/>
          </w:rPr>
        </w:pPr>
        <w:r w:rsidRPr="00590DB1">
          <w:rPr>
            <w:rFonts w:ascii="Open Sans" w:hAnsi="Open Sans" w:cs="Open Sans"/>
            <w:sz w:val="21"/>
            <w:szCs w:val="21"/>
          </w:rPr>
          <w:fldChar w:fldCharType="begin"/>
        </w:r>
        <w:r w:rsidRPr="00590DB1">
          <w:rPr>
            <w:rFonts w:ascii="Open Sans" w:hAnsi="Open Sans" w:cs="Open Sans"/>
            <w:sz w:val="21"/>
            <w:szCs w:val="21"/>
          </w:rPr>
          <w:instrText xml:space="preserve"> PAGE   \* MERGEFORMAT </w:instrText>
        </w:r>
        <w:r w:rsidRPr="00590DB1">
          <w:rPr>
            <w:rFonts w:ascii="Open Sans" w:hAnsi="Open Sans" w:cs="Open Sans"/>
            <w:sz w:val="21"/>
            <w:szCs w:val="21"/>
          </w:rPr>
          <w:fldChar w:fldCharType="separate"/>
        </w:r>
        <w:r w:rsidR="00615A99">
          <w:rPr>
            <w:rFonts w:ascii="Open Sans" w:hAnsi="Open Sans" w:cs="Open Sans"/>
            <w:noProof/>
            <w:sz w:val="21"/>
            <w:szCs w:val="21"/>
          </w:rPr>
          <w:t>6</w:t>
        </w:r>
        <w:r w:rsidRPr="00590DB1">
          <w:rPr>
            <w:rFonts w:ascii="Open Sans" w:hAnsi="Open Sans" w:cs="Open Sans"/>
            <w:noProof/>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A9F" w:rsidRDefault="000C2A9F" w:rsidP="00590DB1">
      <w:pPr>
        <w:spacing w:line="240" w:lineRule="auto"/>
      </w:pPr>
      <w:r>
        <w:separator/>
      </w:r>
    </w:p>
  </w:footnote>
  <w:footnote w:type="continuationSeparator" w:id="0">
    <w:p w:rsidR="000C2A9F" w:rsidRDefault="000C2A9F" w:rsidP="00590D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E7" w:rsidRPr="006245E7" w:rsidRDefault="00615A99" w:rsidP="006245E7">
    <w:pPr>
      <w:pStyle w:val="Footer"/>
      <w:jc w:val="right"/>
      <w:rPr>
        <w:rFonts w:ascii="Open Sans" w:hAnsi="Open Sans" w:cs="Open Sans"/>
        <w:sz w:val="18"/>
      </w:rPr>
    </w:pPr>
    <w:r>
      <w:rPr>
        <w:rFonts w:ascii="Open Sans" w:hAnsi="Open Sans" w:cs="Open Sans"/>
        <w:sz w:val="18"/>
      </w:rPr>
      <w:t>Updated 8/19</w:t>
    </w:r>
    <w:r w:rsidR="006245E7" w:rsidRPr="00542B55">
      <w:rPr>
        <w:rFonts w:ascii="Open Sans" w:hAnsi="Open Sans" w:cs="Open Sans"/>
        <w:sz w:val="18"/>
      </w:rPr>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CC8"/>
    <w:multiLevelType w:val="multilevel"/>
    <w:tmpl w:val="44D8A8B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FE55A2"/>
    <w:multiLevelType w:val="multilevel"/>
    <w:tmpl w:val="F6F83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A585E"/>
    <w:multiLevelType w:val="hybridMultilevel"/>
    <w:tmpl w:val="7F345A16"/>
    <w:lvl w:ilvl="0" w:tplc="2D9AB2D0">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0539B"/>
    <w:multiLevelType w:val="hybridMultilevel"/>
    <w:tmpl w:val="51C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2328B"/>
    <w:multiLevelType w:val="hybridMultilevel"/>
    <w:tmpl w:val="9B40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9302B"/>
    <w:multiLevelType w:val="multilevel"/>
    <w:tmpl w:val="29B46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D132B7"/>
    <w:multiLevelType w:val="hybridMultilevel"/>
    <w:tmpl w:val="BA9EC814"/>
    <w:lvl w:ilvl="0" w:tplc="2D9AB2D0">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87A77"/>
    <w:multiLevelType w:val="multilevel"/>
    <w:tmpl w:val="CF8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021463"/>
    <w:multiLevelType w:val="hybridMultilevel"/>
    <w:tmpl w:val="98D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AD"/>
    <w:rsid w:val="00013CAD"/>
    <w:rsid w:val="000161C3"/>
    <w:rsid w:val="00076CCF"/>
    <w:rsid w:val="000A43FF"/>
    <w:rsid w:val="000B0161"/>
    <w:rsid w:val="000C2A9F"/>
    <w:rsid w:val="00191488"/>
    <w:rsid w:val="001966E2"/>
    <w:rsid w:val="001C3929"/>
    <w:rsid w:val="001C7CF1"/>
    <w:rsid w:val="002872EE"/>
    <w:rsid w:val="00296F1A"/>
    <w:rsid w:val="002E1CF6"/>
    <w:rsid w:val="0030370C"/>
    <w:rsid w:val="003B6FF2"/>
    <w:rsid w:val="00406DAD"/>
    <w:rsid w:val="00410A7A"/>
    <w:rsid w:val="0041206C"/>
    <w:rsid w:val="00461F90"/>
    <w:rsid w:val="00462713"/>
    <w:rsid w:val="004C1DE3"/>
    <w:rsid w:val="00542092"/>
    <w:rsid w:val="00553C74"/>
    <w:rsid w:val="00590DB1"/>
    <w:rsid w:val="0059290B"/>
    <w:rsid w:val="005C0B98"/>
    <w:rsid w:val="00610496"/>
    <w:rsid w:val="00615A99"/>
    <w:rsid w:val="006245E7"/>
    <w:rsid w:val="00625BA0"/>
    <w:rsid w:val="0063472F"/>
    <w:rsid w:val="00645032"/>
    <w:rsid w:val="00651EF1"/>
    <w:rsid w:val="006A25F2"/>
    <w:rsid w:val="006D603E"/>
    <w:rsid w:val="006F37BC"/>
    <w:rsid w:val="006F40BE"/>
    <w:rsid w:val="006F6269"/>
    <w:rsid w:val="007412EF"/>
    <w:rsid w:val="00742AC0"/>
    <w:rsid w:val="00792AD7"/>
    <w:rsid w:val="00792C01"/>
    <w:rsid w:val="007E397D"/>
    <w:rsid w:val="007E41D2"/>
    <w:rsid w:val="007E5433"/>
    <w:rsid w:val="00836741"/>
    <w:rsid w:val="00837764"/>
    <w:rsid w:val="00903F33"/>
    <w:rsid w:val="00955435"/>
    <w:rsid w:val="00980D28"/>
    <w:rsid w:val="00983DBF"/>
    <w:rsid w:val="009A78CC"/>
    <w:rsid w:val="009C42E5"/>
    <w:rsid w:val="00A16317"/>
    <w:rsid w:val="00A16CE8"/>
    <w:rsid w:val="00A97922"/>
    <w:rsid w:val="00AD305D"/>
    <w:rsid w:val="00AE0791"/>
    <w:rsid w:val="00B201B0"/>
    <w:rsid w:val="00B51283"/>
    <w:rsid w:val="00B53794"/>
    <w:rsid w:val="00BC7310"/>
    <w:rsid w:val="00BD7267"/>
    <w:rsid w:val="00BF3EE0"/>
    <w:rsid w:val="00C439CF"/>
    <w:rsid w:val="00C570AC"/>
    <w:rsid w:val="00C82062"/>
    <w:rsid w:val="00C974B2"/>
    <w:rsid w:val="00CD63D0"/>
    <w:rsid w:val="00D73AF0"/>
    <w:rsid w:val="00D8516C"/>
    <w:rsid w:val="00E16870"/>
    <w:rsid w:val="00E17936"/>
    <w:rsid w:val="00E213C3"/>
    <w:rsid w:val="00E24426"/>
    <w:rsid w:val="00E32605"/>
    <w:rsid w:val="00E43D1A"/>
    <w:rsid w:val="00E959D2"/>
    <w:rsid w:val="00F4046C"/>
    <w:rsid w:val="00FC4870"/>
    <w:rsid w:val="00FE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8F282"/>
  <w15:docId w15:val="{FE1DF140-BFAA-4760-AC74-19AAA13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color w:val="0D90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78CC"/>
    <w:rPr>
      <w:color w:val="0000FF" w:themeColor="hyperlink"/>
      <w:u w:val="single"/>
    </w:rPr>
  </w:style>
  <w:style w:type="paragraph" w:styleId="NormalWeb">
    <w:name w:val="Normal (Web)"/>
    <w:basedOn w:val="Normal"/>
    <w:uiPriority w:val="99"/>
    <w:semiHidden/>
    <w:unhideWhenUsed/>
    <w:rsid w:val="00B53794"/>
    <w:rPr>
      <w:rFonts w:ascii="Times New Roman" w:hAnsi="Times New Roman" w:cs="Times New Roman"/>
      <w:sz w:val="24"/>
      <w:szCs w:val="24"/>
    </w:rPr>
  </w:style>
  <w:style w:type="paragraph" w:styleId="Header">
    <w:name w:val="header"/>
    <w:basedOn w:val="Normal"/>
    <w:link w:val="HeaderChar"/>
    <w:uiPriority w:val="99"/>
    <w:unhideWhenUsed/>
    <w:rsid w:val="00590DB1"/>
    <w:pPr>
      <w:tabs>
        <w:tab w:val="center" w:pos="4680"/>
        <w:tab w:val="right" w:pos="9360"/>
      </w:tabs>
      <w:spacing w:line="240" w:lineRule="auto"/>
    </w:pPr>
  </w:style>
  <w:style w:type="character" w:customStyle="1" w:styleId="HeaderChar">
    <w:name w:val="Header Char"/>
    <w:basedOn w:val="DefaultParagraphFont"/>
    <w:link w:val="Header"/>
    <w:uiPriority w:val="99"/>
    <w:rsid w:val="00590DB1"/>
  </w:style>
  <w:style w:type="paragraph" w:styleId="Footer">
    <w:name w:val="footer"/>
    <w:basedOn w:val="Normal"/>
    <w:link w:val="FooterChar"/>
    <w:uiPriority w:val="99"/>
    <w:unhideWhenUsed/>
    <w:rsid w:val="00590DB1"/>
    <w:pPr>
      <w:tabs>
        <w:tab w:val="center" w:pos="4680"/>
        <w:tab w:val="right" w:pos="9360"/>
      </w:tabs>
      <w:spacing w:line="240" w:lineRule="auto"/>
    </w:pPr>
  </w:style>
  <w:style w:type="character" w:customStyle="1" w:styleId="FooterChar">
    <w:name w:val="Footer Char"/>
    <w:basedOn w:val="DefaultParagraphFont"/>
    <w:link w:val="Footer"/>
    <w:uiPriority w:val="99"/>
    <w:rsid w:val="00590DB1"/>
  </w:style>
  <w:style w:type="paragraph" w:styleId="ListParagraph">
    <w:name w:val="List Paragraph"/>
    <w:basedOn w:val="Normal"/>
    <w:uiPriority w:val="34"/>
    <w:qFormat/>
    <w:rsid w:val="0063472F"/>
    <w:pPr>
      <w:ind w:left="720"/>
      <w:contextualSpacing/>
    </w:pPr>
  </w:style>
  <w:style w:type="paragraph" w:styleId="BalloonText">
    <w:name w:val="Balloon Text"/>
    <w:basedOn w:val="Normal"/>
    <w:link w:val="BalloonTextChar"/>
    <w:uiPriority w:val="99"/>
    <w:semiHidden/>
    <w:unhideWhenUsed/>
    <w:rsid w:val="006347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2F"/>
    <w:rPr>
      <w:rFonts w:ascii="Segoe UI" w:hAnsi="Segoe UI" w:cs="Segoe UI"/>
      <w:sz w:val="18"/>
      <w:szCs w:val="18"/>
    </w:rPr>
  </w:style>
  <w:style w:type="character" w:styleId="FollowedHyperlink">
    <w:name w:val="FollowedHyperlink"/>
    <w:basedOn w:val="DefaultParagraphFont"/>
    <w:uiPriority w:val="99"/>
    <w:semiHidden/>
    <w:unhideWhenUsed/>
    <w:rsid w:val="002E1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0699">
      <w:bodyDiv w:val="1"/>
      <w:marLeft w:val="0"/>
      <w:marRight w:val="0"/>
      <w:marTop w:val="0"/>
      <w:marBottom w:val="0"/>
      <w:divBdr>
        <w:top w:val="none" w:sz="0" w:space="0" w:color="auto"/>
        <w:left w:val="none" w:sz="0" w:space="0" w:color="auto"/>
        <w:bottom w:val="none" w:sz="0" w:space="0" w:color="auto"/>
        <w:right w:val="none" w:sz="0" w:space="0" w:color="auto"/>
      </w:divBdr>
    </w:div>
    <w:div w:id="930314940">
      <w:bodyDiv w:val="1"/>
      <w:marLeft w:val="0"/>
      <w:marRight w:val="0"/>
      <w:marTop w:val="0"/>
      <w:marBottom w:val="0"/>
      <w:divBdr>
        <w:top w:val="none" w:sz="0" w:space="0" w:color="auto"/>
        <w:left w:val="none" w:sz="0" w:space="0" w:color="auto"/>
        <w:bottom w:val="none" w:sz="0" w:space="0" w:color="auto"/>
        <w:right w:val="none" w:sz="0" w:space="0" w:color="auto"/>
      </w:divBdr>
    </w:div>
    <w:div w:id="940603955">
      <w:bodyDiv w:val="1"/>
      <w:marLeft w:val="0"/>
      <w:marRight w:val="0"/>
      <w:marTop w:val="0"/>
      <w:marBottom w:val="0"/>
      <w:divBdr>
        <w:top w:val="none" w:sz="0" w:space="0" w:color="auto"/>
        <w:left w:val="none" w:sz="0" w:space="0" w:color="auto"/>
        <w:bottom w:val="none" w:sz="0" w:space="0" w:color="auto"/>
        <w:right w:val="none" w:sz="0" w:space="0" w:color="auto"/>
      </w:divBdr>
    </w:div>
    <w:div w:id="124776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s.org/wils-vendor-partners-and-products/" TargetMode="External"/><Relationship Id="rId18" Type="http://schemas.openxmlformats.org/officeDocument/2006/relationships/hyperlink" Target="mailto:Coop@wils.org" TargetMode="External"/><Relationship Id="rId26" Type="http://schemas.openxmlformats.org/officeDocument/2006/relationships/hyperlink" Target="https://www.wils.org/do/giving-back/ideas-to-action/" TargetMode="External"/><Relationship Id="rId39" Type="http://schemas.openxmlformats.org/officeDocument/2006/relationships/hyperlink" Target="https://www.wils.org/do/coop/mywils-resources/" TargetMode="External"/><Relationship Id="rId3" Type="http://schemas.openxmlformats.org/officeDocument/2006/relationships/settings" Target="settings.xml"/><Relationship Id="rId21" Type="http://schemas.openxmlformats.org/officeDocument/2006/relationships/hyperlink" Target="https://www.wils.org/wils-communications-sign-up/" TargetMode="External"/><Relationship Id="rId34" Type="http://schemas.openxmlformats.org/officeDocument/2006/relationships/hyperlink" Target="https://www.wils.org/ww-shorts/" TargetMode="External"/><Relationship Id="rId42" Type="http://schemas.openxmlformats.org/officeDocument/2006/relationships/hyperlink" Target="https://mywils.wils.org/" TargetMode="External"/><Relationship Id="rId47"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wils.org/mywils-user-manual" TargetMode="External"/><Relationship Id="rId17" Type="http://schemas.openxmlformats.org/officeDocument/2006/relationships/hyperlink" Target="mailto:coop@wils.org" TargetMode="External"/><Relationship Id="rId25" Type="http://schemas.openxmlformats.org/officeDocument/2006/relationships/hyperlink" Target="mailto:wils-coop-public@wils.org" TargetMode="External"/><Relationship Id="rId33" Type="http://schemas.openxmlformats.org/officeDocument/2006/relationships/hyperlink" Target="https://wplc.overdrive.com/wplc-61-114/content" TargetMode="External"/><Relationship Id="rId38" Type="http://schemas.openxmlformats.org/officeDocument/2006/relationships/hyperlink" Target="https://badgerlink.dpi.wi.gov/contact-us"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op@wils.org" TargetMode="External"/><Relationship Id="rId20" Type="http://schemas.openxmlformats.org/officeDocument/2006/relationships/hyperlink" Target="https://www.wils.org/do/coop/payment-services/" TargetMode="External"/><Relationship Id="rId29" Type="http://schemas.openxmlformats.org/officeDocument/2006/relationships/hyperlink" Target="https://recollectionwisconsin.org/teachers" TargetMode="External"/><Relationship Id="rId41" Type="http://schemas.openxmlformats.org/officeDocument/2006/relationships/hyperlink" Target="https://www.wils.org/do/coop/mywils-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ials@wils.org" TargetMode="External"/><Relationship Id="rId24" Type="http://schemas.openxmlformats.org/officeDocument/2006/relationships/hyperlink" Target="https://www.wils.org/wils-communications-sign-up/newsletter/" TargetMode="External"/><Relationship Id="rId32" Type="http://schemas.openxmlformats.org/officeDocument/2006/relationships/hyperlink" Target="https://wplc.info/" TargetMode="External"/><Relationship Id="rId37" Type="http://schemas.openxmlformats.org/officeDocument/2006/relationships/hyperlink" Target="https://badgerlink.dpi.wi.gov/library-staff" TargetMode="External"/><Relationship Id="rId40" Type="http://schemas.openxmlformats.org/officeDocument/2006/relationships/hyperlink" Target="https://mywils.wils.org/" TargetMode="External"/><Relationship Id="rId45" Type="http://schemas.openxmlformats.org/officeDocument/2006/relationships/hyperlink" Target="https://cesapurchasing.org/" TargetMode="External"/><Relationship Id="rId5" Type="http://schemas.openxmlformats.org/officeDocument/2006/relationships/footnotes" Target="footnotes.xml"/><Relationship Id="rId15" Type="http://schemas.openxmlformats.org/officeDocument/2006/relationships/hyperlink" Target="https://www.wils.org/taco-tuesdays" TargetMode="External"/><Relationship Id="rId23" Type="http://schemas.openxmlformats.org/officeDocument/2006/relationships/hyperlink" Target="https://www.wils.org/wils-communications-sign-up/wils-community-chronicle-archive/" TargetMode="External"/><Relationship Id="rId28" Type="http://schemas.openxmlformats.org/officeDocument/2006/relationships/hyperlink" Target="https://dp.la/" TargetMode="External"/><Relationship Id="rId36" Type="http://schemas.openxmlformats.org/officeDocument/2006/relationships/hyperlink" Target="https://badgerlink.dpi.wi.gov/about/content-providers" TargetMode="External"/><Relationship Id="rId49" Type="http://schemas.openxmlformats.org/officeDocument/2006/relationships/theme" Target="theme/theme1.xml"/><Relationship Id="rId10" Type="http://schemas.openxmlformats.org/officeDocument/2006/relationships/hyperlink" Target="mailto:coop@wils.org" TargetMode="External"/><Relationship Id="rId19" Type="http://schemas.openxmlformats.org/officeDocument/2006/relationships/hyperlink" Target="mailto:coop@wils.org" TargetMode="External"/><Relationship Id="rId31" Type="http://schemas.openxmlformats.org/officeDocument/2006/relationships/hyperlink" Target="https://www.wils.org/do/collab/wplc/" TargetMode="External"/><Relationship Id="rId44" Type="http://schemas.openxmlformats.org/officeDocument/2006/relationships/hyperlink" Target="https://cesapurchasing.org/about" TargetMode="External"/><Relationship Id="rId4" Type="http://schemas.openxmlformats.org/officeDocument/2006/relationships/webSettings" Target="webSettings.xml"/><Relationship Id="rId9" Type="http://schemas.openxmlformats.org/officeDocument/2006/relationships/hyperlink" Target="https://mywils.wils.org/register" TargetMode="External"/><Relationship Id="rId14" Type="http://schemas.openxmlformats.org/officeDocument/2006/relationships/hyperlink" Target="https://www.wils.org/quote-request" TargetMode="External"/><Relationship Id="rId22" Type="http://schemas.openxmlformats.org/officeDocument/2006/relationships/hyperlink" Target="https://www.wils.org/wils-communications-sign-up/" TargetMode="External"/><Relationship Id="rId27" Type="http://schemas.openxmlformats.org/officeDocument/2006/relationships/hyperlink" Target="https://recollectionwisconsin.org/" TargetMode="External"/><Relationship Id="rId30" Type="http://schemas.openxmlformats.org/officeDocument/2006/relationships/hyperlink" Target="https://www.wils.org/do/consulting-services/" TargetMode="External"/><Relationship Id="rId35" Type="http://schemas.openxmlformats.org/officeDocument/2006/relationships/hyperlink" Target="https://badgerlink.dpi.wi.gov/" TargetMode="External"/><Relationship Id="rId43" Type="http://schemas.openxmlformats.org/officeDocument/2006/relationships/hyperlink" Target="https://cesapurchasing.org/" TargetMode="External"/><Relationship Id="rId48" Type="http://schemas.openxmlformats.org/officeDocument/2006/relationships/fontTable" Target="fontTable.xml"/><Relationship Id="rId8" Type="http://schemas.openxmlformats.org/officeDocument/2006/relationships/hyperlink" Target="mailto:coop@wi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Gold</dc:creator>
  <cp:lastModifiedBy>Work</cp:lastModifiedBy>
  <cp:revision>8</cp:revision>
  <cp:lastPrinted>2024-01-18T00:29:00Z</cp:lastPrinted>
  <dcterms:created xsi:type="dcterms:W3CDTF">2025-07-30T14:57:00Z</dcterms:created>
  <dcterms:modified xsi:type="dcterms:W3CDTF">2025-08-19T18:27:00Z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2e74a252c5433d40184dcd198c337aa430f0c6d994242ed3fff2e519be16dcca</vt:lpwstr>
  </property>
</Properties>
</file>